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22A4E" w14:textId="57724470" w:rsidR="00526195" w:rsidRDefault="00377C04" w:rsidP="00212B28">
      <w:r>
        <w:rPr>
          <w:noProof/>
        </w:rPr>
        <w:drawing>
          <wp:anchor distT="0" distB="0" distL="114300" distR="114300" simplePos="0" relativeHeight="251659263" behindDoc="0" locked="0" layoutInCell="1" allowOverlap="1" wp14:anchorId="7E7694A5" wp14:editId="681E58CA">
            <wp:simplePos x="0" y="0"/>
            <wp:positionH relativeFrom="column">
              <wp:posOffset>-388289</wp:posOffset>
            </wp:positionH>
            <wp:positionV relativeFrom="paragraph">
              <wp:posOffset>-457199</wp:posOffset>
            </wp:positionV>
            <wp:extent cx="7745220" cy="5645426"/>
            <wp:effectExtent l="0" t="0" r="8255" b="0"/>
            <wp:wrapNone/>
            <wp:docPr id="1743046656" name="図 2" descr="屋内, 人, 立つ, 男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046656" name="図 2" descr="屋内, 人, 立つ, 男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308" cy="564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D2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B9F0A7" wp14:editId="38CD6B97">
                <wp:simplePos x="0" y="0"/>
                <wp:positionH relativeFrom="column">
                  <wp:posOffset>3351415</wp:posOffset>
                </wp:positionH>
                <wp:positionV relativeFrom="paragraph">
                  <wp:posOffset>-325582</wp:posOffset>
                </wp:positionV>
                <wp:extent cx="755072" cy="360218"/>
                <wp:effectExtent l="0" t="0" r="26035" b="20955"/>
                <wp:wrapNone/>
                <wp:docPr id="204201363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72" cy="360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A0BF9" w14:textId="67AC590C" w:rsidR="00296D2A" w:rsidRDefault="00296D2A">
                            <w:r>
                              <w:rPr>
                                <w:rFonts w:hint="eastAsia"/>
                              </w:rPr>
                              <w:t>（案</w:t>
                            </w:r>
                            <w:r w:rsidR="00377C04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B9F0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3.9pt;margin-top:-25.65pt;width:59.45pt;height:28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YDGNwIAAHs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7eTibp7YgSjq6baToa3gWU5HLZWOe/CqhJMHJqsSuR&#10;LHZYO9+FnkLCWw5UVawqpeImKEEslSUHhj1UPqaI4G+ilCZNTqc3kzQCv/EF6PP9rWL8R5/eVRTi&#10;KY05X0oPlm+3bc/HFooj0mShU5AzfFUh7po5/8wsSgaZwTHwT7hIBZgM9BYlJdhffzsP8dhJ9FLS&#10;oARz6n7umRWUqG8ae/x5OB4HzcbNeHI7wo299myvPXpfLwEZGuLAGR7NEO/VyZQW6leclkV4FV1M&#10;c3w7p/5kLn03GDhtXCwWMQhVaphf643hATp0JPD50r4ya/p+ehTCI5zEyrJ3be1iw00Ni70HWcWe&#10;B4I7VnveUeFRNf00hhG63seoyz9j/hsAAP//AwBQSwMEFAAGAAgAAAAhADNIXkjdAAAACQEAAA8A&#10;AABkcnMvZG93bnJldi54bWxMjzFPwzAUhHck/oP1kNhap6VNQ4hTASosnSiI2Y1fbYv4ObLdNPx7&#10;zATj6U533zXbyfVsxBCtJwGLeQEMqfPKkhbw8f4yq4DFJEnJ3hMK+MYI2/b6qpG18hd6w/GQNMsl&#10;FGspwKQ01JzHzqCTce4HpOydfHAyZRk0V0Fecrnr+bIoSu6kpbxg5IDPBruvw9kJ2D3pe91VMphd&#10;pawdp8/TXr8KcXszPT4ASzilvzD84md0aDPT0Z9JRdYLWC83GT0JmK0Xd8ByolyVG2DHbK2Atw3/&#10;/6D9AQAA//8DAFBLAQItABQABgAIAAAAIQC2gziS/gAAAOEBAAATAAAAAAAAAAAAAAAAAAAAAABb&#10;Q29udGVudF9UeXBlc10ueG1sUEsBAi0AFAAGAAgAAAAhADj9If/WAAAAlAEAAAsAAAAAAAAAAAAA&#10;AAAALwEAAF9yZWxzLy5yZWxzUEsBAi0AFAAGAAgAAAAhAKHdgMY3AgAAewQAAA4AAAAAAAAAAAAA&#10;AAAALgIAAGRycy9lMm9Eb2MueG1sUEsBAi0AFAAGAAgAAAAhADNIXkjdAAAACQEAAA8AAAAAAAAA&#10;AAAAAAAAkQQAAGRycy9kb3ducmV2LnhtbFBLBQYAAAAABAAEAPMAAACbBQAAAAA=&#10;" fillcolor="white [3201]" strokeweight=".5pt">
                <v:textbox>
                  <w:txbxContent>
                    <w:p w14:paraId="4D8A0BF9" w14:textId="67AC590C" w:rsidR="00296D2A" w:rsidRDefault="00296D2A">
                      <w:r>
                        <w:rPr>
                          <w:rFonts w:hint="eastAsia"/>
                        </w:rPr>
                        <w:t>（案</w:t>
                      </w:r>
                      <w:r w:rsidR="00377C04"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805E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D9AD70" wp14:editId="55B8557A">
                <wp:simplePos x="0" y="0"/>
                <wp:positionH relativeFrom="column">
                  <wp:posOffset>-222314</wp:posOffset>
                </wp:positionH>
                <wp:positionV relativeFrom="paragraph">
                  <wp:posOffset>-69669</wp:posOffset>
                </wp:positionV>
                <wp:extent cx="4619625" cy="790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3BA4D" w14:textId="475023D1" w:rsidR="009D1AAC" w:rsidRPr="00E33A8F" w:rsidRDefault="009D1AAC" w:rsidP="009D1AA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00"/>
                                <w:sz w:val="7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3A8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7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 w:rsidR="00377C0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7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  <w:r w:rsidRPr="00E33A8F">
                              <w:rPr>
                                <w:rFonts w:ascii="HGP創英角ﾎﾟｯﾌﾟ体" w:eastAsia="HGP創英角ﾎﾟｯﾌﾟ体" w:hAnsi="HGP創英角ﾎﾟｯﾌﾟ体"/>
                                <w:color w:val="FFFF00"/>
                                <w:sz w:val="7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年度</w:t>
                            </w:r>
                            <w:r w:rsidRPr="00E33A8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7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（第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FF00"/>
                                <w:sz w:val="7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 w:rsidR="00377C0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7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  <w:r w:rsidRPr="00E33A8F">
                              <w:rPr>
                                <w:rFonts w:ascii="HGP創英角ﾎﾟｯﾌﾟ体" w:eastAsia="HGP創英角ﾎﾟｯﾌﾟ体" w:hAnsi="HGP創英角ﾎﾟｯﾌﾟ体"/>
                                <w:color w:val="FFFF00"/>
                                <w:sz w:val="7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回</w:t>
                            </w:r>
                            <w:r w:rsidRPr="00E33A8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7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9AD70" id="テキスト ボックス 1" o:spid="_x0000_s1027" type="#_x0000_t202" style="position:absolute;left:0;text-align:left;margin-left:-17.5pt;margin-top:-5.5pt;width:363.75pt;height:6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SoGgIAADMEAAAOAAAAZHJzL2Uyb0RvYy54bWysU02P2jAQvVfqf7B8LwkU2BIRVnRXVJXQ&#10;7kpstWfj2CSS7XFtQ0J/fccOX9r2VPXizHgm8/He8/y+04ochPMNmJIOBzklwnCoGrMr6Y/X1acv&#10;lPjATMUUGFHSo/D0fvHxw7y1hRhBDaoSjmAR44vWlrQOwRZZ5nktNPMDsMJgUILTLKDrdlnlWIvV&#10;tcpGeT7NWnCVdcCF93j72AfpItWXUvDwLKUXgaiS4mwhnS6d23hmizkrdo7ZuuGnMdg/TKFZY7Dp&#10;pdQjC4zsXfNHKd1wBx5kGHDQGUjZcJF2wG2G+bttNjWzIu2C4Hh7gcn/v7L86bCxL46E7it0SGAE&#10;pLW+8HgZ9+mk0/GLkxKMI4THC2yiC4Tj5Xg6nE1HE0o4xu5m+eRuEstk17+t8+GbAE2iUVKHtCS0&#10;2GHtQ596TonNDKwapRI1ypC2pNPPkzz9cIlgcWWwx3XWaIVu25GmutljC9UR13PQM+8tXzU4w5r5&#10;8MIcUo0boXzDMx5SAfaCk0VJDe7X3+5jPjKAUUpalE5J/c89c4IS9d0gN7PheBy1lpzx5G6EjruN&#10;bG8jZq8fANU5xIdieTJjflBnUzrQb6jyZeyKIWY49i5pOJsPoRc0vhIulsuUhOqyLKzNxvJYOqIa&#10;EX7t3pizJxoCEvgEZ5Gx4h0bfW7Px3IfQDaJqohzj+oJflRmIvv0iqL0b/2UdX3ri98AAAD//wMA&#10;UEsDBBQABgAIAAAAIQC5PNcc4gAAAAsBAAAPAAAAZHJzL2Rvd25yZXYueG1sTI9BS8NAEIXvgv9h&#10;GcFbu0lKSk2zKSVQBNFDay/eJtltEpqdjdltG/31jie9vcd8vHkv30y2F1cz+s6RgngegTBUO91R&#10;o+D4vputQPiApLF3ZBR8GQ+b4v4ux0y7G+3N9RAawSHkM1TQhjBkUvq6NRb93A2G+HZyo8XAdmyk&#10;HvHG4baXSRQtpcWO+EOLgylbU58PF6vgpdy94b5K7Oq7L59fT9vh8/iRKvX4MG3XIIKZwh8Mv/W5&#10;OhTcqXIX0l70CmaLlLcEFnHMgonlU5KCqBiNFynIIpf/NxQ/AAAA//8DAFBLAQItABQABgAIAAAA&#10;IQC2gziS/gAAAOEBAAATAAAAAAAAAAAAAAAAAAAAAABbQ29udGVudF9UeXBlc10ueG1sUEsBAi0A&#10;FAAGAAgAAAAhADj9If/WAAAAlAEAAAsAAAAAAAAAAAAAAAAALwEAAF9yZWxzLy5yZWxzUEsBAi0A&#10;FAAGAAgAAAAhABlKJKgaAgAAMwQAAA4AAAAAAAAAAAAAAAAALgIAAGRycy9lMm9Eb2MueG1sUEsB&#10;Ai0AFAAGAAgAAAAhALk81xziAAAACwEAAA8AAAAAAAAAAAAAAAAAdAQAAGRycy9kb3ducmV2Lnht&#10;bFBLBQYAAAAABAAEAPMAAACDBQAAAAA=&#10;" filled="f" stroked="f" strokeweight=".5pt">
                <v:textbox>
                  <w:txbxContent>
                    <w:p w14:paraId="6903BA4D" w14:textId="475023D1" w:rsidR="009D1AAC" w:rsidRPr="00E33A8F" w:rsidRDefault="009D1AAC" w:rsidP="009D1AAC">
                      <w:pPr>
                        <w:rPr>
                          <w:rFonts w:ascii="HGP創英角ﾎﾟｯﾌﾟ体" w:eastAsia="HGP創英角ﾎﾟｯﾌﾟ体" w:hAnsi="HGP創英角ﾎﾟｯﾌﾟ体"/>
                          <w:color w:val="FFFF00"/>
                          <w:sz w:val="7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33A8F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7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令和</w:t>
                      </w:r>
                      <w:r w:rsidR="00377C04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7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７</w:t>
                      </w:r>
                      <w:r w:rsidRPr="00E33A8F">
                        <w:rPr>
                          <w:rFonts w:ascii="HGP創英角ﾎﾟｯﾌﾟ体" w:eastAsia="HGP創英角ﾎﾟｯﾌﾟ体" w:hAnsi="HGP創英角ﾎﾟｯﾌﾟ体"/>
                          <w:color w:val="FFFF00"/>
                          <w:sz w:val="7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年度</w:t>
                      </w:r>
                      <w:r w:rsidRPr="00E33A8F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7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（第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FF00"/>
                          <w:sz w:val="7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 w:rsidR="00377C04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7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８</w:t>
                      </w:r>
                      <w:r w:rsidRPr="00E33A8F">
                        <w:rPr>
                          <w:rFonts w:ascii="HGP創英角ﾎﾟｯﾌﾟ体" w:eastAsia="HGP創英角ﾎﾟｯﾌﾟ体" w:hAnsi="HGP創英角ﾎﾟｯﾌﾟ体"/>
                          <w:color w:val="FFFF00"/>
                          <w:sz w:val="7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回</w:t>
                      </w:r>
                      <w:r w:rsidRPr="00E33A8F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7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BEDBEB0" w14:textId="5DB4C343" w:rsidR="00526195" w:rsidRDefault="00526195" w:rsidP="00212B28"/>
    <w:p w14:paraId="4AB9434C" w14:textId="168FBF84" w:rsidR="00526195" w:rsidRDefault="00526195" w:rsidP="00212B28"/>
    <w:p w14:paraId="4057A0E3" w14:textId="23B2F25D" w:rsidR="00526195" w:rsidRDefault="00296D2A" w:rsidP="00212B28">
      <w:r w:rsidRPr="008E6A0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C38B7D" wp14:editId="2308913C">
                <wp:simplePos x="0" y="0"/>
                <wp:positionH relativeFrom="margin">
                  <wp:align>left</wp:align>
                </wp:positionH>
                <wp:positionV relativeFrom="paragraph">
                  <wp:posOffset>156037</wp:posOffset>
                </wp:positionV>
                <wp:extent cx="6868160" cy="959933"/>
                <wp:effectExtent l="0" t="0" r="0" b="0"/>
                <wp:wrapNone/>
                <wp:docPr id="1029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68160" cy="95993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507220" w14:textId="77777777" w:rsidR="008E6A0C" w:rsidRPr="000E1287" w:rsidRDefault="008E6A0C" w:rsidP="00D840F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0E1287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b/>
                                <w:bCs/>
                                <w:color w:val="FFFF00"/>
                                <w:sz w:val="80"/>
                                <w:szCs w:val="80"/>
                                <w14:shadow w14:blurRad="0" w14:dist="107823" w14:dir="2700000" w14:sx="100000" w14:sy="100000" w14:kx="0" w14:ky="0" w14:algn="ctr">
                                  <w14:srgbClr w14:val="272727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高校生バンドフェスティバル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38B7D" id="WordArt 5" o:spid="_x0000_s1028" style="position:absolute;left:0;text-align:left;margin-left:0;margin-top:12.3pt;width:540.8pt;height:75.6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yM6QEAALADAAAOAAAAZHJzL2Uyb0RvYy54bWysk01vGjEQhu+V+h8s38sCURGsWCKUtL2k&#10;HxJEOQ/+YDdde1zbsMu/79jZLFV7q3Kx8Hj9+nlnXta3vWnZWfnQoK34bDLlTFmBsrHHij/uP39Y&#10;chYiWAktWlXxiwr8dvP+3bpzpZpjja1UnpGIDWXnKl7H6MqiCKJWBsIEnbJ0qNEbiLT1x0J66Ejd&#10;tMV8Ol0UHXrpPAoVAlXvXw75JutrrUT8rnVQkbUVJ7aYV5/XQ1qLzRrKowdXN2LAgP+gMNBYenSU&#10;uocI7OSbf6RMIzwG1HEi0BSodSNU9kBuZtO/3OxqcCp7oeYEN7YpvJ2s+HbeuR8+oQf3gOJnYBbv&#10;arBHtfUeu1qBpOdmfCxnqP3F0TBzda/6+Ek21NlZ6mbRuVCOqmkTSJ8duq8o6QqcIuZG9dqb9Cq1&#10;gPV5HpdxHqTIBBUXy8VytqCxCTpbfVytbm7yE1C+3nY+xC8KDUs/Ku5p3lkdzg8hJhooXz8Z0BJN&#10;SkcoY3/oWSMrPk+iqXJAeSHWjuJQ8fDrBF6R75O5Q0oPmdUezRPlbeuz24Sf1Pf9E3g3IESC37Vg&#10;46O7kuRkSGbBpBbIZ5IyLeXsDC3LGSTOjDwSv2imexa31DPdZDtXysEOxSLfGSKccvfnPn91/aNt&#10;fgMAAP//AwBQSwMEFAAGAAgAAAAhAHA/PerfAAAACAEAAA8AAABkcnMvZG93bnJldi54bWxMj0FL&#10;w0AQhe+C/2EZwYvYTUutIWZTSkFaRCim2vM2Oyah2dk0u03iv3d60tsb3uPN99LlaBvRY+drRwqm&#10;kwgEUuFMTaWCz/3rYwzCB01GN45QwQ96WGa3N6lOjBvoA/s8lIJLyCdaQRVCm0jpiwqt9hPXIrH3&#10;7TqrA59dKU2nBy63jZxF0UJaXRN/qHSL6wqLU36xCoZi1x/27xu5ezhsHZ2353X+9abU/d24egER&#10;cAx/YbjiMzpkzHR0FzJeNAp4SFAwmy9AXN0onrI6snp+ikFmqfw/IPsFAAD//wMAUEsBAi0AFAAG&#10;AAgAAAAhALaDOJL+AAAA4QEAABMAAAAAAAAAAAAAAAAAAAAAAFtDb250ZW50X1R5cGVzXS54bWxQ&#10;SwECLQAUAAYACAAAACEAOP0h/9YAAACUAQAACwAAAAAAAAAAAAAAAAAvAQAAX3JlbHMvLnJlbHNQ&#10;SwECLQAUAAYACAAAACEAqbo8jOkBAACwAwAADgAAAAAAAAAAAAAAAAAuAgAAZHJzL2Uyb0RvYy54&#10;bWxQSwECLQAUAAYACAAAACEAcD896t8AAAAIAQAADwAAAAAAAAAAAAAAAABDBAAAZHJzL2Rvd25y&#10;ZXYueG1sUEsFBgAAAAAEAAQA8wAAAE8FAAAAAA==&#10;" filled="f" stroked="f">
                <o:lock v:ext="edit" shapetype="t"/>
                <v:textbox>
                  <w:txbxContent>
                    <w:p w14:paraId="48507220" w14:textId="77777777" w:rsidR="008E6A0C" w:rsidRPr="000E1287" w:rsidRDefault="008E6A0C" w:rsidP="00D840FC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0E1287">
                        <w:rPr>
                          <w:rFonts w:ascii="HGP創英角ﾎﾟｯﾌﾟ体" w:eastAsia="HGP創英角ﾎﾟｯﾌﾟ体" w:hAnsi="HGP創英角ﾎﾟｯﾌﾟ体" w:cstheme="minorBidi" w:hint="eastAsia"/>
                          <w:b/>
                          <w:bCs/>
                          <w:color w:val="FFFF00"/>
                          <w:sz w:val="80"/>
                          <w:szCs w:val="80"/>
                          <w14:shadow w14:blurRad="0" w14:dist="107823" w14:dir="2700000" w14:sx="100000" w14:sy="100000" w14:kx="0" w14:ky="0" w14:algn="ctr">
                            <w14:srgbClr w14:val="272727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高校生バンドフェスティバル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C3FBFA" w14:textId="1B044CA8" w:rsidR="00526195" w:rsidRDefault="00526195" w:rsidP="00883759">
      <w:pPr>
        <w:jc w:val="right"/>
      </w:pPr>
    </w:p>
    <w:p w14:paraId="05A6AC05" w14:textId="49C33B7F" w:rsidR="00526195" w:rsidRDefault="00526195" w:rsidP="00212B28"/>
    <w:p w14:paraId="6621FB94" w14:textId="16A3ACBF" w:rsidR="00526195" w:rsidRDefault="00526195" w:rsidP="00212B28"/>
    <w:p w14:paraId="40BD4CB5" w14:textId="1EA9E0D5" w:rsidR="00526195" w:rsidRDefault="00526195" w:rsidP="00212B28"/>
    <w:p w14:paraId="3934A3D4" w14:textId="66DBCBB7" w:rsidR="00526195" w:rsidRDefault="00526195" w:rsidP="00212B28"/>
    <w:p w14:paraId="337DE152" w14:textId="550768E6" w:rsidR="00526195" w:rsidRDefault="00526195" w:rsidP="00212B28"/>
    <w:p w14:paraId="7F39D071" w14:textId="0A06C29C" w:rsidR="00526195" w:rsidRDefault="00526195" w:rsidP="00212B28"/>
    <w:p w14:paraId="67FE6E18" w14:textId="0CB73F24" w:rsidR="00526195" w:rsidRDefault="00526195" w:rsidP="00212B28"/>
    <w:p w14:paraId="26D2700D" w14:textId="4B530480" w:rsidR="00526195" w:rsidRDefault="00A805E6" w:rsidP="00212B28">
      <w:r w:rsidRPr="008E6A0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230E79" wp14:editId="217C225D">
                <wp:simplePos x="0" y="0"/>
                <wp:positionH relativeFrom="column">
                  <wp:posOffset>2103120</wp:posOffset>
                </wp:positionH>
                <wp:positionV relativeFrom="paragraph">
                  <wp:posOffset>170714</wp:posOffset>
                </wp:positionV>
                <wp:extent cx="4855210" cy="1200150"/>
                <wp:effectExtent l="0" t="0" r="0" b="0"/>
                <wp:wrapNone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55210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E7C606" w14:textId="77777777" w:rsidR="008E6A0C" w:rsidRDefault="008E6A0C" w:rsidP="008E6A0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8E6A0C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b/>
                                <w:bCs/>
                                <w:i/>
                                <w:iCs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出演バンド募集!!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30E79" id="WordArt 2" o:spid="_x0000_s1029" style="position:absolute;left:0;text-align:left;margin-left:165.6pt;margin-top:13.45pt;width:382.3pt;height:9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fe6gEAALMDAAAOAAAAZHJzL2Uyb0RvYy54bWysU11v0zAUfUfiP1h+p0kKRVPUdKo24GXA&#10;pBXt+dYfTSD2NbbbpP+eay/N0PaGyIMVX9vH55x7vL4eTc9OyocObcOrRcmZsgJlZw8N/7H7/O6K&#10;sxDBSujRqoafVeDXm7dv1oOr1RJb7KXyjEBsqAfX8DZGVxdFEK0yEBbolKVFjd5ApKk/FNLDQOim&#10;L5Zl+bEY0EvnUagQqHr7tMg3GV9rJeJ3rYOKrG84cYt59Hncp7HYrKE+eHBtJyYa8A8sDHSWLp2h&#10;biECO/ruFZTphMeAOi4EmgK17oTKGkhNVb5Q89CCU1kLmRPcbFP4f7Di2+nB3ftEPbg7FL8Cs3jT&#10;gj2orfc4tAokXVfxuZxJ7c6OmpmrOzXGT7IjZ6vkZjG4UM+oaRIIn+2HryjpCBwjZqNG7U26lSxg&#10;Y+7Hee4HITJBxQ9Xq9WyorYJWquo3dUqd6yA+nLc+RC/KDQs/TTcU8MzPJzuQkx0oL5smbglOike&#10;oY7jfmSdbPj7RDxV9ijPRHagPDQ8/D6CVyT8aG6Q4kNqtUfzSIHb+iw38U/ou/ERvJsoRGJ/31/y&#10;kHnkYEhmwSQH5E8CMj3F7AQ9W5X0ZeOgnjZPnJ9Q01mLW7JNd1nQM89JECUj65xSnKL39zzven5r&#10;mz8AAAD//wMAUEsDBBQABgAIAAAAIQDZpZni4gAAAAsBAAAPAAAAZHJzL2Rvd25yZXYueG1sTI9N&#10;S8NAEIbvgv9hGcGL2E1SWkzMpkhBLCIU04/zNhmTYHY2zW6T+O+dnvQ4Mw/vPG+6mkwrBuxdY0lB&#10;OAtAIBW2bKhSsN+9Pj6BcF5TqVtLqOAHHayy25tUJ6Ud6ROH3FeCQ8glWkHtfZdI6YoajXYz2yHx&#10;7cv2Rnse+0qWvR453LQyCoKlNLoh/lDrDtc1Ft/5xSgYi+1w3H28ye3DcWPpvDmv88O7Uvd308sz&#10;CI+T/4Phqs/qkLHTyV6odKJVMJ+HEaMKomUM4goE8YLLnHgTLmKQWSr/d8h+AQAA//8DAFBLAQIt&#10;ABQABgAIAAAAIQC2gziS/gAAAOEBAAATAAAAAAAAAAAAAAAAAAAAAABbQ29udGVudF9UeXBlc10u&#10;eG1sUEsBAi0AFAAGAAgAAAAhADj9If/WAAAAlAEAAAsAAAAAAAAAAAAAAAAALwEAAF9yZWxzLy5y&#10;ZWxzUEsBAi0AFAAGAAgAAAAhACDGZ97qAQAAswMAAA4AAAAAAAAAAAAAAAAALgIAAGRycy9lMm9E&#10;b2MueG1sUEsBAi0AFAAGAAgAAAAhANmlmeLiAAAACwEAAA8AAAAAAAAAAAAAAAAARAQAAGRycy9k&#10;b3ducmV2LnhtbFBLBQYAAAAABAAEAPMAAABTBQAAAAA=&#10;" filled="f" stroked="f">
                <o:lock v:ext="edit" shapetype="t"/>
                <v:textbox>
                  <w:txbxContent>
                    <w:p w14:paraId="46E7C606" w14:textId="77777777" w:rsidR="008E6A0C" w:rsidRDefault="008E6A0C" w:rsidP="008E6A0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8E6A0C">
                        <w:rPr>
                          <w:rFonts w:ascii="HGP創英角ﾎﾟｯﾌﾟ体" w:eastAsia="HGP創英角ﾎﾟｯﾌﾟ体" w:hAnsi="HGP創英角ﾎﾟｯﾌﾟ体" w:cstheme="minorBidi" w:hint="eastAsia"/>
                          <w:b/>
                          <w:bCs/>
                          <w:i/>
                          <w:iCs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出演バンド募集!!</w:t>
                      </w:r>
                    </w:p>
                  </w:txbxContent>
                </v:textbox>
              </v:rect>
            </w:pict>
          </mc:Fallback>
        </mc:AlternateContent>
      </w:r>
    </w:p>
    <w:p w14:paraId="72217AB0" w14:textId="130D629D" w:rsidR="00526195" w:rsidRDefault="00526195" w:rsidP="00212B28"/>
    <w:p w14:paraId="096C9539" w14:textId="14B91752" w:rsidR="00526195" w:rsidRDefault="00526195" w:rsidP="004479F9">
      <w:pPr>
        <w:autoSpaceDE w:val="0"/>
        <w:autoSpaceDN w:val="0"/>
        <w:adjustRightInd w:val="0"/>
        <w:snapToGrid w:val="0"/>
        <w:spacing w:line="260" w:lineRule="exact"/>
        <w:jc w:val="left"/>
      </w:pPr>
    </w:p>
    <w:p w14:paraId="25A552BF" w14:textId="48784C8A" w:rsidR="00526195" w:rsidRDefault="00526195" w:rsidP="004479F9">
      <w:pPr>
        <w:autoSpaceDE w:val="0"/>
        <w:autoSpaceDN w:val="0"/>
        <w:adjustRightInd w:val="0"/>
        <w:snapToGrid w:val="0"/>
        <w:spacing w:line="260" w:lineRule="exact"/>
        <w:jc w:val="left"/>
      </w:pPr>
    </w:p>
    <w:p w14:paraId="52643537" w14:textId="1E4D145A" w:rsidR="00526195" w:rsidRDefault="00526195" w:rsidP="004479F9">
      <w:pPr>
        <w:autoSpaceDE w:val="0"/>
        <w:autoSpaceDN w:val="0"/>
        <w:adjustRightInd w:val="0"/>
        <w:snapToGrid w:val="0"/>
        <w:spacing w:line="260" w:lineRule="exact"/>
        <w:jc w:val="left"/>
      </w:pPr>
    </w:p>
    <w:p w14:paraId="695A51ED" w14:textId="6C21F57B" w:rsidR="00526195" w:rsidRDefault="00427E89" w:rsidP="004479F9">
      <w:pPr>
        <w:autoSpaceDE w:val="0"/>
        <w:autoSpaceDN w:val="0"/>
        <w:adjustRightInd w:val="0"/>
        <w:snapToGrid w:val="0"/>
        <w:spacing w:line="260" w:lineRule="exact"/>
        <w:jc w:val="left"/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5D32FE51" wp14:editId="0759E632">
            <wp:simplePos x="0" y="0"/>
            <wp:positionH relativeFrom="margin">
              <wp:posOffset>5575935</wp:posOffset>
            </wp:positionH>
            <wp:positionV relativeFrom="paragraph">
              <wp:posOffset>4544060</wp:posOffset>
            </wp:positionV>
            <wp:extent cx="619125" cy="648661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あ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48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176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95CA5F" wp14:editId="53818C95">
                <wp:simplePos x="0" y="0"/>
                <wp:positionH relativeFrom="margin">
                  <wp:posOffset>289560</wp:posOffset>
                </wp:positionH>
                <wp:positionV relativeFrom="paragraph">
                  <wp:posOffset>4515485</wp:posOffset>
                </wp:positionV>
                <wp:extent cx="6124575" cy="704850"/>
                <wp:effectExtent l="0" t="0" r="28575" b="19050"/>
                <wp:wrapNone/>
                <wp:docPr id="23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704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96C59" w14:textId="77777777" w:rsidR="0058176E" w:rsidRPr="00570677" w:rsidRDefault="0058176E" w:rsidP="00427E89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both"/>
                              <w:rPr>
                                <w:sz w:val="22"/>
                              </w:rPr>
                            </w:pPr>
                            <w:r w:rsidRPr="00570677">
                              <w:rPr>
                                <w:rFonts w:asciiTheme="minorHAnsi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"/>
                                <w:szCs w:val="28"/>
                              </w:rPr>
                              <w:t>【お問い合わせ】</w:t>
                            </w:r>
                          </w:p>
                          <w:p w14:paraId="7BDE58B0" w14:textId="77777777" w:rsidR="0058176E" w:rsidRPr="00570677" w:rsidRDefault="0058176E" w:rsidP="00427E89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100" w:firstLine="228"/>
                              <w:jc w:val="both"/>
                              <w:rPr>
                                <w:sz w:val="22"/>
                              </w:rPr>
                            </w:pPr>
                            <w:r w:rsidRPr="00570677">
                              <w:rPr>
                                <w:rFonts w:asciiTheme="minorHAnsi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"/>
                                <w:szCs w:val="28"/>
                              </w:rPr>
                              <w:t>さわやかちば県民プラザ事業振興課</w:t>
                            </w:r>
                          </w:p>
                          <w:p w14:paraId="1BFD52BF" w14:textId="77777777" w:rsidR="0058176E" w:rsidRPr="00427E89" w:rsidRDefault="0058176E" w:rsidP="00427E89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455"/>
                              <w:jc w:val="both"/>
                              <w:rPr>
                                <w:sz w:val="22"/>
                              </w:rPr>
                            </w:pPr>
                            <w:r w:rsidRPr="00570677">
                              <w:rPr>
                                <w:rFonts w:asciiTheme="minorHAnsi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"/>
                                <w:szCs w:val="28"/>
                              </w:rPr>
                              <w:t>ＴＥＬ：</w:t>
                            </w:r>
                            <w:r w:rsidRPr="00570677">
                              <w:rPr>
                                <w:rFonts w:asciiTheme="minorHAnsi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"/>
                                <w:szCs w:val="28"/>
                                <w:u w:val="single"/>
                              </w:rPr>
                              <w:t>０４－７１４０－８６１５</w:t>
                            </w:r>
                            <w:r w:rsidRPr="00570677">
                              <w:rPr>
                                <w:rFonts w:asciiTheme="minorHAnsi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"/>
                                <w:szCs w:val="28"/>
                              </w:rPr>
                              <w:t>ＦＡＸ：</w:t>
                            </w:r>
                            <w:r w:rsidRPr="00570677">
                              <w:rPr>
                                <w:rFonts w:asciiTheme="minorHAnsi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kern w:val="2"/>
                                <w:szCs w:val="28"/>
                                <w:u w:val="single"/>
                              </w:rPr>
                              <w:t>０４－７１４０－８６０１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5CA5F" id="正方形/長方形 10" o:spid="_x0000_s1030" style="position:absolute;margin-left:22.8pt;margin-top:355.55pt;width:482.25pt;height:55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w/nXQIAAAAFAAAOAAAAZHJzL2Uyb0RvYy54bWysVMFu2zAMvQ/YPwi6L3aCpO2COkXQIsOA&#10;oAuWDj0rslQbkEWNUhJnXz9KdpyiHXYYloMiiuQj+Uj69q5tDDso9DXYgo9HOWfKSihr+1LwH0+r&#10;Tzec+SBsKQxYVfCT8vxu8fHD7dHN1QQqMKVCRiDWz4+u4FUIbp5lXlaqEX4ETllSasBGBBLxJStR&#10;HAm9Mdkkz6+yI2DpEKTynl4fOiVfJHytlQzftPYqMFNwyi2kE9O5i2e2uBXzFxSuqmWfhviHLBpR&#10;Wwo6QD2IINge63dQTS0RPOgwktBkoHUtVaqBqhnnb6rZVsKpVAuR491Ak/9/sPLxsHUbJBqOzs89&#10;XWMVrcYm/lN+rE1knQayVBuYpMer8WQ6u55xJkl3nU9vZonN7OLt0IcvChoWLwVHakbiSBzWPlBE&#10;Mj2bxGAWVrUx8f2SSrqFk1HRwNjvSrO6pOCTBJSmRN0bZAdB/RVSKhvGnaoSpeqeZzn9YqMp3uCR&#10;pAQYkTUFHrB7gDiB77E7mN4+uqo0ZINz/rfEOufBI0UGGwbnpraAfwIwVFUfubM/k9RRE1kK7a4l&#10;bgo+jZbxZQflaYMMoRt67+SqpkashQ8bgTTltA+0uaStAH9xdqQtKLj/uReoODNfLY3Z5/F0Gtcm&#10;CdTuCQn4WrN7rbH75h6oEWPaeSfTNdoHc75qhOaZFnYZo5JKWEmxCy4DnoX70G0nrbxUy2Uyo1Vx&#10;Iqzt1skIHnmLg/PUPgt0/XQFmstHOG+MmL8Zss42elpY7gPoOk3ghaeeUVqzNBr9JyHu8Ws5WV0+&#10;XIvfAAAA//8DAFBLAwQUAAYACAAAACEAeS3K5uEAAAALAQAADwAAAGRycy9kb3ducmV2LnhtbEyP&#10;wUrDQBCG74LvsIzgzW422FhiJiUVBFEQGou0t20yTYLZ2ZjdtvHt3Z6UOQ3z8c/3Z8vJ9OJEo+ss&#10;I6hZBIK4snXHDcLm4/luAcJ5zbXuLRPCDzlY5tdXmU5re+Y1nUrfiBDCLtUIrfdDKqWrWjLazexA&#10;HG4HOxrtwzo2sh71OYSbXsZRlEijOw4fWj3QU0vVV3k0CJ/r+YFWq2Qj33fFd6HKl+ntdYt4ezMV&#10;jyA8Tf4Phot+UIc8OO3tkWsneoT7eRJIhAelFIgLEIUBsUdYxLECmWfyf4f8FwAA//8DAFBLAQIt&#10;ABQABgAIAAAAIQC2gziS/gAAAOEBAAATAAAAAAAAAAAAAAAAAAAAAABbQ29udGVudF9UeXBlc10u&#10;eG1sUEsBAi0AFAAGAAgAAAAhADj9If/WAAAAlAEAAAsAAAAAAAAAAAAAAAAALwEAAF9yZWxzLy5y&#10;ZWxzUEsBAi0AFAAGAAgAAAAhAPq7D+ddAgAAAAUAAA4AAAAAAAAAAAAAAAAALgIAAGRycy9lMm9E&#10;b2MueG1sUEsBAi0AFAAGAAgAAAAhAHktyubhAAAACwEAAA8AAAAAAAAAAAAAAAAAtwQAAGRycy9k&#10;b3ducmV2LnhtbFBLBQYAAAAABAAEAPMAAADFBQAAAAA=&#10;" filled="f" strokecolor="#1f4d78 [1604]" strokeweight="1pt">
                <v:textbox>
                  <w:txbxContent>
                    <w:p w14:paraId="3F996C59" w14:textId="77777777" w:rsidR="0058176E" w:rsidRPr="00570677" w:rsidRDefault="0058176E" w:rsidP="00427E89">
                      <w:pPr>
                        <w:pStyle w:val="Web"/>
                        <w:spacing w:before="0" w:beforeAutospacing="0" w:after="0" w:afterAutospacing="0" w:line="320" w:lineRule="exact"/>
                        <w:jc w:val="both"/>
                        <w:rPr>
                          <w:sz w:val="22"/>
                        </w:rPr>
                      </w:pPr>
                      <w:r w:rsidRPr="00570677">
                        <w:rPr>
                          <w:rFonts w:asciiTheme="minorHAnsi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"/>
                          <w:szCs w:val="28"/>
                        </w:rPr>
                        <w:t>【お問い合わせ】</w:t>
                      </w:r>
                    </w:p>
                    <w:p w14:paraId="7BDE58B0" w14:textId="77777777" w:rsidR="0058176E" w:rsidRPr="00570677" w:rsidRDefault="0058176E" w:rsidP="00427E89">
                      <w:pPr>
                        <w:pStyle w:val="Web"/>
                        <w:spacing w:before="0" w:beforeAutospacing="0" w:after="0" w:afterAutospacing="0" w:line="320" w:lineRule="exact"/>
                        <w:ind w:firstLineChars="100" w:firstLine="228"/>
                        <w:jc w:val="both"/>
                        <w:rPr>
                          <w:sz w:val="22"/>
                        </w:rPr>
                      </w:pPr>
                      <w:r w:rsidRPr="00570677">
                        <w:rPr>
                          <w:rFonts w:asciiTheme="minorHAnsi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"/>
                          <w:szCs w:val="28"/>
                        </w:rPr>
                        <w:t>さわやかちば県民プラザ事業振興課</w:t>
                      </w:r>
                    </w:p>
                    <w:p w14:paraId="1BFD52BF" w14:textId="77777777" w:rsidR="0058176E" w:rsidRPr="00427E89" w:rsidRDefault="0058176E" w:rsidP="00427E89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455"/>
                        <w:jc w:val="both"/>
                        <w:rPr>
                          <w:sz w:val="22"/>
                        </w:rPr>
                      </w:pPr>
                      <w:r w:rsidRPr="00570677">
                        <w:rPr>
                          <w:rFonts w:asciiTheme="minorHAnsi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"/>
                          <w:szCs w:val="28"/>
                        </w:rPr>
                        <w:t>ＴＥＬ：</w:t>
                      </w:r>
                      <w:r w:rsidRPr="00570677">
                        <w:rPr>
                          <w:rFonts w:asciiTheme="minorHAnsi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"/>
                          <w:szCs w:val="28"/>
                          <w:u w:val="single"/>
                        </w:rPr>
                        <w:t>０４－７１４０－８６１５</w:t>
                      </w:r>
                      <w:r w:rsidRPr="00570677">
                        <w:rPr>
                          <w:rFonts w:asciiTheme="minorHAnsi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"/>
                          <w:szCs w:val="28"/>
                        </w:rPr>
                        <w:t>ＦＡＸ：</w:t>
                      </w:r>
                      <w:r w:rsidRPr="00570677">
                        <w:rPr>
                          <w:rFonts w:asciiTheme="minorHAnsi" w:eastAsia="HG丸ｺﾞｼｯｸM-PRO" w:hAnsi="HG丸ｺﾞｼｯｸM-PRO" w:cs="Times New Roman" w:hint="eastAsia"/>
                          <w:b/>
                          <w:bCs/>
                          <w:color w:val="000000"/>
                          <w:kern w:val="2"/>
                          <w:szCs w:val="28"/>
                          <w:u w:val="single"/>
                        </w:rPr>
                        <w:t>０４－７１４０－８６０１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05CDDC" w14:textId="690B78D2" w:rsidR="00952CE0" w:rsidRDefault="00952CE0" w:rsidP="004479F9">
      <w:pPr>
        <w:autoSpaceDE w:val="0"/>
        <w:autoSpaceDN w:val="0"/>
        <w:adjustRightInd w:val="0"/>
        <w:snapToGrid w:val="0"/>
        <w:spacing w:line="260" w:lineRule="exact"/>
        <w:jc w:val="left"/>
      </w:pPr>
    </w:p>
    <w:p w14:paraId="7EB745D0" w14:textId="7CFFFE42" w:rsidR="00952CE0" w:rsidRDefault="00952CE0" w:rsidP="004479F9">
      <w:pPr>
        <w:autoSpaceDE w:val="0"/>
        <w:autoSpaceDN w:val="0"/>
        <w:adjustRightInd w:val="0"/>
        <w:snapToGrid w:val="0"/>
        <w:spacing w:line="260" w:lineRule="exact"/>
        <w:jc w:val="left"/>
      </w:pPr>
    </w:p>
    <w:p w14:paraId="57FE350C" w14:textId="1F8FE656" w:rsidR="00952CE0" w:rsidRDefault="006A7540" w:rsidP="00952CE0">
      <w:pPr>
        <w:autoSpaceDE w:val="0"/>
        <w:autoSpaceDN w:val="0"/>
        <w:adjustRightInd w:val="0"/>
        <w:snapToGrid w:val="0"/>
        <w:spacing w:line="260" w:lineRule="exact"/>
        <w:jc w:val="left"/>
      </w:pPr>
      <w:r w:rsidRPr="00526195">
        <w:rPr>
          <w:rFonts w:ascii="HG丸ｺﾞｼｯｸM-PRO" w:eastAsia="HG丸ｺﾞｼｯｸM-PRO" w:hAnsi="HG丸ｺﾞｼｯｸM-PRO" w:cs="MS-PGothic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148A93" wp14:editId="390BF4C5">
                <wp:simplePos x="0" y="0"/>
                <wp:positionH relativeFrom="margin">
                  <wp:posOffset>-26670</wp:posOffset>
                </wp:positionH>
                <wp:positionV relativeFrom="paragraph">
                  <wp:posOffset>162560</wp:posOffset>
                </wp:positionV>
                <wp:extent cx="6816725" cy="3798570"/>
                <wp:effectExtent l="19050" t="19050" r="22225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725" cy="379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4BD15" w14:textId="77777777" w:rsidR="00B31080" w:rsidRPr="00B31080" w:rsidRDefault="00526195" w:rsidP="00B3108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817CC">
                              <w:rPr>
                                <w:rFonts w:ascii="HG丸ｺﾞｼｯｸM-PRO" w:eastAsia="HG丸ｺﾞｼｯｸM-PRO" w:hAnsi="HG丸ｺﾞｼｯｸM-PRO" w:cs="MS-PGothic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【開催要項】</w:t>
                            </w:r>
                          </w:p>
                          <w:p w14:paraId="4E66CC0F" w14:textId="6C2E06FC" w:rsidR="00526195" w:rsidRPr="004817CC" w:rsidRDefault="00526195" w:rsidP="00854B2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67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817CC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◆日時：</w:t>
                            </w:r>
                            <w:r w:rsidR="002729B7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4B26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令和</w:t>
                            </w:r>
                            <w:r w:rsidR="00377C04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７</w:t>
                            </w:r>
                            <w:r w:rsidR="00854B26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年１２月２</w:t>
                            </w:r>
                            <w:r w:rsidR="00377C04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０</w:t>
                            </w:r>
                            <w:r w:rsidR="00854B26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日（土</w:t>
                            </w:r>
                            <w:r w:rsidRPr="004817CC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  <w:r w:rsidR="00E60A20" w:rsidRPr="004817CC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、</w:t>
                            </w:r>
                            <w:r w:rsidR="00854B26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２</w:t>
                            </w:r>
                            <w:r w:rsidR="00377C04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１</w:t>
                            </w:r>
                            <w:r w:rsidR="005924BD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日（</w:t>
                            </w:r>
                            <w:r w:rsidR="00854B26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日</w:t>
                            </w:r>
                            <w:r w:rsidR="00E60A20" w:rsidRPr="004817CC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  <w:r w:rsidR="002729B7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17CC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2972" w:rsidRPr="004817CC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午前１０</w:t>
                            </w:r>
                            <w:r w:rsidRPr="004817CC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時～午後５時</w:t>
                            </w:r>
                          </w:p>
                          <w:p w14:paraId="58AF37FC" w14:textId="77777777" w:rsidR="00526195" w:rsidRPr="004817CC" w:rsidRDefault="00526195" w:rsidP="004817C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67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817CC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◆会場：</w:t>
                            </w:r>
                            <w:r w:rsidRPr="004817CC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17CC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さわやかちば県民プラザホール</w:t>
                            </w:r>
                          </w:p>
                          <w:p w14:paraId="5503A4E6" w14:textId="77777777" w:rsidR="00B31080" w:rsidRDefault="00526195" w:rsidP="004817C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67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817CC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◆主催：</w:t>
                            </w:r>
                            <w:r w:rsidRPr="004817CC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17CC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さわやかちば県民プラザ</w:t>
                            </w:r>
                          </w:p>
                          <w:p w14:paraId="07D9EA0B" w14:textId="77604BC8" w:rsidR="00911C1E" w:rsidRDefault="00B97068" w:rsidP="00911C1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67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◆協力</w:t>
                            </w:r>
                            <w:r w:rsidR="00526195" w:rsidRPr="004817CC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="00526195" w:rsidRPr="004817CC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0668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千葉県高等学校文化連盟軽音楽専門部会　</w:t>
                            </w:r>
                            <w:r w:rsidR="00526195" w:rsidRPr="004817CC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千葉県高等学校軽音楽連盟</w:t>
                            </w:r>
                          </w:p>
                          <w:p w14:paraId="0DA712C1" w14:textId="562A6C6B" w:rsidR="00DF7F96" w:rsidRDefault="00DF7F96" w:rsidP="00DF7F9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100" w:firstLine="267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817CC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エントリーの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詳細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ついては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右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下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二次元コードから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ご確認ください。</w:t>
                            </w:r>
                          </w:p>
                          <w:p w14:paraId="39FDCB79" w14:textId="5AEE86AE" w:rsidR="00DF7F96" w:rsidRDefault="00DF7F96" w:rsidP="00DF7F9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100" w:left="227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817CC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◆選考方法：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１０月</w:t>
                            </w:r>
                            <w:r w:rsidR="00377C04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土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実施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する演奏動画</w:t>
                            </w:r>
                            <w:r w:rsidRPr="004817CC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審査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において</w:t>
                            </w:r>
                            <w:r w:rsidRPr="004817CC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フェスティバルに</w:t>
                            </w:r>
                          </w:p>
                          <w:p w14:paraId="0D237806" w14:textId="5CC984F0" w:rsidR="00DF7F96" w:rsidRPr="00DF7F96" w:rsidRDefault="00DF7F96" w:rsidP="00DF7F9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100" w:left="227" w:firstLineChars="600" w:firstLine="1600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817CC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進出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するバンド２４</w:t>
                            </w:r>
                            <w:r w:rsidRPr="004817CC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組程度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を</w:t>
                            </w:r>
                            <w:r w:rsidRPr="004817CC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選出し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ます。</w:t>
                            </w:r>
                          </w:p>
                          <w:p w14:paraId="32ADDF66" w14:textId="2F0FD690" w:rsidR="00911C1E" w:rsidRDefault="006C68A2" w:rsidP="006A754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100" w:left="227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817CC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◆実</w:t>
                            </w:r>
                            <w:r w:rsidRPr="004817CC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施方法</w:t>
                            </w:r>
                            <w:r w:rsidR="00526195" w:rsidRPr="004817CC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49B4F27A" w14:textId="332F2B03" w:rsidR="006A7540" w:rsidRPr="00DF7F96" w:rsidRDefault="00DF7F96" w:rsidP="00DF7F9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200" w:firstLine="533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="006A7540" w:rsidRPr="00DF7F96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フェスティバル当日は、学校関係者席、一般観覧者席を用意する予定です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33BBD019" w14:textId="036E41BE" w:rsidR="003B623F" w:rsidRPr="00DF7F96" w:rsidRDefault="00DF7F96" w:rsidP="00DF7F9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200" w:firstLine="533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="00E46046" w:rsidRPr="00DF7F96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「</w:t>
                            </w:r>
                            <w:r w:rsidR="00E46046" w:rsidRPr="00DF7F96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入場・音出し・演奏・退場」という流れで</w:t>
                            </w:r>
                            <w:r w:rsidR="003B623F" w:rsidRPr="00DF7F96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行い、</w:t>
                            </w:r>
                            <w:r w:rsidR="00E46046" w:rsidRPr="00DF7F96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１</w:t>
                            </w:r>
                            <w:r w:rsidR="00E46046" w:rsidRPr="00DF7F96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バンドの</w:t>
                            </w:r>
                            <w:r w:rsidR="003B623F" w:rsidRPr="00DF7F96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演奏</w:t>
                            </w:r>
                            <w:r w:rsidR="00E46046" w:rsidRPr="00DF7F96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時間を</w:t>
                            </w:r>
                          </w:p>
                          <w:p w14:paraId="53CBD982" w14:textId="47A22D97" w:rsidR="006A7540" w:rsidRPr="003B623F" w:rsidRDefault="00E46046" w:rsidP="003B623F">
                            <w:pPr>
                              <w:pStyle w:val="ab"/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0" w:left="987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A7540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２０分</w:t>
                            </w:r>
                            <w:r w:rsidRPr="003B623F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とします。</w:t>
                            </w:r>
                          </w:p>
                          <w:p w14:paraId="4093425B" w14:textId="70AC1783" w:rsidR="006A7540" w:rsidRPr="00DF7F96" w:rsidRDefault="00DF7F96" w:rsidP="00DF7F9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200" w:firstLine="533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="00E46046" w:rsidRPr="00DF7F96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各</w:t>
                            </w:r>
                            <w:r w:rsidR="00E46046" w:rsidRPr="00DF7F96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バンドの演奏終了後に、審査員より講評を行います。</w:t>
                            </w:r>
                          </w:p>
                          <w:p w14:paraId="410A6591" w14:textId="2D055CCC" w:rsidR="006A7540" w:rsidRPr="00173A9F" w:rsidRDefault="00DF7F96" w:rsidP="00DF7F9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200" w:firstLine="533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="00B31080" w:rsidRPr="00DF7F96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バンドの入れ替え時には</w:t>
                            </w:r>
                            <w:r w:rsidR="00E46046" w:rsidRPr="00DF7F96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会場や楽屋の</w:t>
                            </w:r>
                            <w:r w:rsidR="00220278" w:rsidRPr="00DF7F96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換気</w:t>
                            </w:r>
                            <w:r w:rsidR="00E46046" w:rsidRPr="00DF7F96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及び機材の消毒を行います。</w:t>
                            </w:r>
                          </w:p>
                          <w:p w14:paraId="3C8626B2" w14:textId="77777777" w:rsidR="00526195" w:rsidRPr="00526195" w:rsidRDefault="005261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48A93" id="テキスト ボックス 2" o:spid="_x0000_s1031" type="#_x0000_t202" style="position:absolute;margin-left:-2.1pt;margin-top:12.8pt;width:536.75pt;height:299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wvvIwIAADMEAAAOAAAAZHJzL2Uyb0RvYy54bWysU9uO2yAQfa/Uf0C8N7bT3NaKs9rNNlWl&#10;7UXa9gMw4BgVMxRI7O3Xd8DZbLpVX6r6ATEeOHPmzGF9PXSaHKXzCkxFi0lOiTQchDL7in77unuz&#10;osQHZgTTYGRFH6Wn15vXr9a9LeUUWtBCOoIgxpe9rWgbgi2zzPNWdsxPwEqDyQZcxwKGbp8Jx3pE&#10;73Q2zfNF1oMT1gGX3uPfuzFJNwm/aSQPn5vGy0B0RZFbSKtLax3XbLNm5d4x2yp+osH+gUXHlMGi&#10;Z6g7Fhg5OPUHVKe4Aw9NmHDoMmgaxWXqAbsp8hfdPLTMytQLiuPtWSb//2D5p+OD/eJIGG5hwAGm&#10;Jry9B/7dEwPblpm9vHEO+lYygYWLKFnWW1+erkapfekjSN1/BIFDZocACWhoXBdVwT4JouMAHs+i&#10;yyEQjj8Xq2KxnM4p4Zh7u7xazZdpLBkrn65b58N7CR2Jm4o6nGqCZ8d7HyIdVj4didU8aCV2SusU&#10;uH291Y4cGTpgl77UwYtj2pAeyxfLOZLknRUVFbUe1fgrXJ7f5nh+ZPBb1U4FtLVWXUVXefxGo0UN&#10;3xmRTBeY0uMe6WtzEjXqOCoahnogCnnM492ocQ3iEVV2MLoYXx1uWnA/KenRwRX1Pw7MSUr0B4OT&#10;uipms2j5FMzmyykG7jJTX2aY4QhV0UDJuN2G9EyihgZucKKNSlo/MzlRRmemEZxeUbT+ZZxOPb/1&#10;zS8AAAD//wMAUEsDBBQABgAIAAAAIQBJLqNn3gAAAAoBAAAPAAAAZHJzL2Rvd25yZXYueG1sTI/N&#10;TsMwEITvSLyDtUjcWpukNWmaTVVV4oYEFB7AjTc/ENtR7Kbh7XFP9Dia0cw3xW42PZto9J2zCE9L&#10;AYxs5XRnG4Svz5dFBswHZbXqnSWEX/KwK+/vCpVrd7EfNB1Dw2KJ9blCaEMYcs591ZJRfukGstGr&#10;3WhUiHJsuB7VJZabnidCSG5UZ+NCqwY6tFT9HM8GwbzK9DDVYrV/f67N9yzqsM7eEB8f5v0WWKA5&#10;/Ifhih/RoYxMJ3e22rMeYbFKYhIhWUtgV1/ITQrshCCTNANeFvz2QvkHAAD//wMAUEsBAi0AFAAG&#10;AAgAAAAhALaDOJL+AAAA4QEAABMAAAAAAAAAAAAAAAAAAAAAAFtDb250ZW50X1R5cGVzXS54bWxQ&#10;SwECLQAUAAYACAAAACEAOP0h/9YAAACUAQAACwAAAAAAAAAAAAAAAAAvAQAAX3JlbHMvLnJlbHNQ&#10;SwECLQAUAAYACAAAACEA+GcL7yMCAAAzBAAADgAAAAAAAAAAAAAAAAAuAgAAZHJzL2Uyb0RvYy54&#10;bWxQSwECLQAUAAYACAAAACEASS6jZ94AAAAKAQAADwAAAAAAAAAAAAAAAAB9BAAAZHJzL2Rvd25y&#10;ZXYueG1sUEsFBgAAAAAEAAQA8wAAAIgFAAAAAA==&#10;" strokecolor="#00b050" strokeweight="2.5pt">
                <v:stroke linestyle="thinThin"/>
                <v:textbox>
                  <w:txbxContent>
                    <w:p w14:paraId="7AD4BD15" w14:textId="77777777" w:rsidR="00B31080" w:rsidRPr="00B31080" w:rsidRDefault="00526195" w:rsidP="00B31080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 w:cs="MS-PGothic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</w:pPr>
                      <w:r w:rsidRPr="004817CC">
                        <w:rPr>
                          <w:rFonts w:ascii="HG丸ｺﾞｼｯｸM-PRO" w:eastAsia="HG丸ｺﾞｼｯｸM-PRO" w:hAnsi="HG丸ｺﾞｼｯｸM-PRO" w:cs="MS-PGothic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【開催要項】</w:t>
                      </w:r>
                    </w:p>
                    <w:p w14:paraId="4E66CC0F" w14:textId="6C2E06FC" w:rsidR="00526195" w:rsidRPr="004817CC" w:rsidRDefault="00526195" w:rsidP="00854B26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100" w:firstLine="267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817CC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◆日時：</w:t>
                      </w:r>
                      <w:r w:rsidR="002729B7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854B26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令和</w:t>
                      </w:r>
                      <w:r w:rsidR="00377C04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７</w:t>
                      </w:r>
                      <w:r w:rsidR="00854B26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年１２月２</w:t>
                      </w:r>
                      <w:r w:rsidR="00377C04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０</w:t>
                      </w:r>
                      <w:r w:rsidR="00854B26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日（土</w:t>
                      </w:r>
                      <w:r w:rsidRPr="004817CC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）</w:t>
                      </w:r>
                      <w:r w:rsidR="00E60A20" w:rsidRPr="004817CC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、</w:t>
                      </w:r>
                      <w:r w:rsidR="00854B26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  <w:t>２</w:t>
                      </w:r>
                      <w:r w:rsidR="00377C04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１</w:t>
                      </w:r>
                      <w:r w:rsidR="005924BD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  <w:t>日（</w:t>
                      </w:r>
                      <w:r w:rsidR="00854B26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日</w:t>
                      </w:r>
                      <w:r w:rsidR="00E60A20" w:rsidRPr="004817CC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  <w:t>）</w:t>
                      </w:r>
                      <w:r w:rsidR="002729B7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4817CC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EC2972" w:rsidRPr="004817CC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午前１０</w:t>
                      </w:r>
                      <w:r w:rsidRPr="004817CC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時～午後５時</w:t>
                      </w:r>
                    </w:p>
                    <w:p w14:paraId="58AF37FC" w14:textId="77777777" w:rsidR="00526195" w:rsidRPr="004817CC" w:rsidRDefault="00526195" w:rsidP="004817CC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100" w:firstLine="267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817CC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◆会場：</w:t>
                      </w:r>
                      <w:r w:rsidRPr="004817CC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4817CC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さわやかちば県民プラザホール</w:t>
                      </w:r>
                    </w:p>
                    <w:p w14:paraId="5503A4E6" w14:textId="77777777" w:rsidR="00B31080" w:rsidRDefault="00526195" w:rsidP="004817CC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100" w:firstLine="267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817CC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◆主催：</w:t>
                      </w:r>
                      <w:r w:rsidRPr="004817CC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4817CC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さわやかちば県民プラザ</w:t>
                      </w:r>
                    </w:p>
                    <w:p w14:paraId="07D9EA0B" w14:textId="77604BC8" w:rsidR="00911C1E" w:rsidRDefault="00B97068" w:rsidP="00911C1E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100" w:firstLine="267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◆協力</w:t>
                      </w:r>
                      <w:r w:rsidR="00526195" w:rsidRPr="004817CC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 w:rsidR="00526195" w:rsidRPr="004817CC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660668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千葉県高等学校文化連盟軽音楽専門部会　</w:t>
                      </w:r>
                      <w:r w:rsidR="00526195" w:rsidRPr="004817CC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千葉県高等学校軽音楽連盟</w:t>
                      </w:r>
                    </w:p>
                    <w:p w14:paraId="0DA712C1" w14:textId="562A6C6B" w:rsidR="00DF7F96" w:rsidRDefault="00DF7F96" w:rsidP="00DF7F96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100" w:firstLine="267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817CC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◆</w:t>
                      </w: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エントリーの</w:t>
                      </w:r>
                      <w:r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  <w:t>詳細</w:t>
                      </w: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  <w:t>ついては</w:t>
                      </w: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  <w:t>右</w:t>
                      </w: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下</w:t>
                      </w:r>
                      <w:r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二次元コードから</w:t>
                      </w:r>
                      <w:r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  <w:t>ご確認ください。</w:t>
                      </w:r>
                    </w:p>
                    <w:p w14:paraId="39FDCB79" w14:textId="5AEE86AE" w:rsidR="00DF7F96" w:rsidRDefault="00DF7F96" w:rsidP="00DF7F96">
                      <w:pPr>
                        <w:autoSpaceDE w:val="0"/>
                        <w:autoSpaceDN w:val="0"/>
                        <w:adjustRightInd w:val="0"/>
                        <w:snapToGrid w:val="0"/>
                        <w:ind w:leftChars="100" w:left="227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817CC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◆選考方法：</w:t>
                      </w:r>
                      <w:r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  <w:t>１０月</w:t>
                      </w:r>
                      <w:r w:rsidR="00377C04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土</w:t>
                      </w:r>
                      <w:r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  <w:t>実施</w:t>
                      </w: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する演奏動画</w:t>
                      </w:r>
                      <w:r w:rsidRPr="004817CC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審査</w:t>
                      </w: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において</w:t>
                      </w:r>
                      <w:r w:rsidRPr="004817CC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フェスティバルに</w:t>
                      </w:r>
                    </w:p>
                    <w:p w14:paraId="0D237806" w14:textId="5CC984F0" w:rsidR="00DF7F96" w:rsidRPr="00DF7F96" w:rsidRDefault="00DF7F96" w:rsidP="00DF7F96">
                      <w:pPr>
                        <w:autoSpaceDE w:val="0"/>
                        <w:autoSpaceDN w:val="0"/>
                        <w:adjustRightInd w:val="0"/>
                        <w:snapToGrid w:val="0"/>
                        <w:ind w:leftChars="100" w:left="227" w:firstLineChars="600" w:firstLine="1600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817CC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進出</w:t>
                      </w: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するバンド２４</w:t>
                      </w:r>
                      <w:r w:rsidRPr="004817CC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組程度</w:t>
                      </w: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を</w:t>
                      </w:r>
                      <w:r w:rsidRPr="004817CC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選出し</w:t>
                      </w: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ます。</w:t>
                      </w:r>
                    </w:p>
                    <w:p w14:paraId="32ADDF66" w14:textId="2F0FD690" w:rsidR="00911C1E" w:rsidRDefault="006C68A2" w:rsidP="006A7540">
                      <w:pPr>
                        <w:autoSpaceDE w:val="0"/>
                        <w:autoSpaceDN w:val="0"/>
                        <w:adjustRightInd w:val="0"/>
                        <w:snapToGrid w:val="0"/>
                        <w:ind w:leftChars="100" w:left="227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817CC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◆実</w:t>
                      </w:r>
                      <w:r w:rsidRPr="004817CC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  <w:t>施方法</w:t>
                      </w:r>
                      <w:r w:rsidR="00526195" w:rsidRPr="004817CC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</w:p>
                    <w:p w14:paraId="49B4F27A" w14:textId="332F2B03" w:rsidR="006A7540" w:rsidRPr="00DF7F96" w:rsidRDefault="00DF7F96" w:rsidP="00DF7F96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200" w:firstLine="533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・</w:t>
                      </w:r>
                      <w:r w:rsidR="006A7540" w:rsidRPr="00DF7F96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フェスティバル当日は、学校関係者席、一般観覧者席を用意する予定です</w:t>
                      </w: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。</w:t>
                      </w:r>
                    </w:p>
                    <w:p w14:paraId="33BBD019" w14:textId="036E41BE" w:rsidR="003B623F" w:rsidRPr="00DF7F96" w:rsidRDefault="00DF7F96" w:rsidP="00DF7F96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200" w:firstLine="533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・</w:t>
                      </w:r>
                      <w:r w:rsidR="00E46046" w:rsidRPr="00DF7F96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「</w:t>
                      </w:r>
                      <w:r w:rsidR="00E46046" w:rsidRPr="00DF7F96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  <w:t>入場・音出し・演奏・退場」という流れで</w:t>
                      </w:r>
                      <w:r w:rsidR="003B623F" w:rsidRPr="00DF7F96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行い、</w:t>
                      </w:r>
                      <w:r w:rsidR="00E46046" w:rsidRPr="00DF7F96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  <w:t>１</w:t>
                      </w:r>
                      <w:r w:rsidR="00E46046" w:rsidRPr="00DF7F96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バンドの</w:t>
                      </w:r>
                      <w:r w:rsidR="003B623F" w:rsidRPr="00DF7F96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演奏</w:t>
                      </w:r>
                      <w:r w:rsidR="00E46046" w:rsidRPr="00DF7F96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  <w:t>時間を</w:t>
                      </w:r>
                    </w:p>
                    <w:p w14:paraId="53CBD982" w14:textId="47A22D97" w:rsidR="006A7540" w:rsidRPr="003B623F" w:rsidRDefault="00E46046" w:rsidP="003B623F">
                      <w:pPr>
                        <w:pStyle w:val="ab"/>
                        <w:autoSpaceDE w:val="0"/>
                        <w:autoSpaceDN w:val="0"/>
                        <w:adjustRightInd w:val="0"/>
                        <w:snapToGrid w:val="0"/>
                        <w:ind w:leftChars="0" w:left="987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6A7540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  <w:t>２０分</w:t>
                      </w:r>
                      <w:r w:rsidRPr="003B623F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とします。</w:t>
                      </w:r>
                    </w:p>
                    <w:p w14:paraId="4093425B" w14:textId="70AC1783" w:rsidR="006A7540" w:rsidRPr="00DF7F96" w:rsidRDefault="00DF7F96" w:rsidP="00DF7F96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200" w:firstLine="533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・</w:t>
                      </w:r>
                      <w:r w:rsidR="00E46046" w:rsidRPr="00DF7F96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各</w:t>
                      </w:r>
                      <w:r w:rsidR="00E46046" w:rsidRPr="00DF7F96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  <w:t>バンドの演奏終了後に、審査員より講評を行います。</w:t>
                      </w:r>
                    </w:p>
                    <w:p w14:paraId="410A6591" w14:textId="2D055CCC" w:rsidR="006A7540" w:rsidRPr="00173A9F" w:rsidRDefault="00DF7F96" w:rsidP="00DF7F96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200" w:firstLine="533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・</w:t>
                      </w:r>
                      <w:r w:rsidR="00B31080" w:rsidRPr="00DF7F96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  <w:t>バンドの入れ替え時には</w:t>
                      </w:r>
                      <w:r w:rsidR="00E46046" w:rsidRPr="00DF7F96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  <w:t>会場や楽屋の</w:t>
                      </w:r>
                      <w:r w:rsidR="00220278" w:rsidRPr="00DF7F96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換気</w:t>
                      </w:r>
                      <w:r w:rsidR="00E46046" w:rsidRPr="00DF7F96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  <w:t>及び機材の消毒を行います。</w:t>
                      </w:r>
                    </w:p>
                    <w:p w14:paraId="3C8626B2" w14:textId="77777777" w:rsidR="00526195" w:rsidRPr="00526195" w:rsidRDefault="00526195"/>
                  </w:txbxContent>
                </v:textbox>
                <w10:wrap anchorx="margin"/>
              </v:shape>
            </w:pict>
          </mc:Fallback>
        </mc:AlternateContent>
      </w:r>
    </w:p>
    <w:p w14:paraId="4E45EA32" w14:textId="6DD1CAEA" w:rsidR="00952CE0" w:rsidRDefault="00952CE0" w:rsidP="00952CE0">
      <w:pPr>
        <w:autoSpaceDE w:val="0"/>
        <w:autoSpaceDN w:val="0"/>
        <w:adjustRightInd w:val="0"/>
        <w:snapToGrid w:val="0"/>
        <w:spacing w:line="260" w:lineRule="exact"/>
        <w:jc w:val="left"/>
      </w:pPr>
    </w:p>
    <w:p w14:paraId="6B365C06" w14:textId="70CD9659" w:rsidR="00EE323A" w:rsidRDefault="00EE323A" w:rsidP="00952CE0">
      <w:pPr>
        <w:autoSpaceDE w:val="0"/>
        <w:autoSpaceDN w:val="0"/>
        <w:adjustRightInd w:val="0"/>
        <w:snapToGrid w:val="0"/>
        <w:spacing w:line="260" w:lineRule="exact"/>
        <w:ind w:firstLineChars="100" w:firstLine="227"/>
        <w:jc w:val="left"/>
      </w:pPr>
    </w:p>
    <w:p w14:paraId="1F75468C" w14:textId="77777777" w:rsidR="00EE323A" w:rsidRDefault="00EE323A" w:rsidP="00952CE0">
      <w:pPr>
        <w:autoSpaceDE w:val="0"/>
        <w:autoSpaceDN w:val="0"/>
        <w:adjustRightInd w:val="0"/>
        <w:snapToGrid w:val="0"/>
        <w:spacing w:line="260" w:lineRule="exact"/>
        <w:ind w:firstLineChars="100" w:firstLine="227"/>
        <w:jc w:val="left"/>
      </w:pPr>
    </w:p>
    <w:p w14:paraId="71201FC7" w14:textId="77777777" w:rsidR="00EE323A" w:rsidRDefault="00EE323A" w:rsidP="00952CE0">
      <w:pPr>
        <w:autoSpaceDE w:val="0"/>
        <w:autoSpaceDN w:val="0"/>
        <w:adjustRightInd w:val="0"/>
        <w:snapToGrid w:val="0"/>
        <w:spacing w:line="260" w:lineRule="exact"/>
        <w:ind w:firstLineChars="100" w:firstLine="227"/>
        <w:jc w:val="left"/>
      </w:pPr>
    </w:p>
    <w:p w14:paraId="78701AF6" w14:textId="77777777" w:rsidR="00EE323A" w:rsidRDefault="00EE323A" w:rsidP="00952CE0">
      <w:pPr>
        <w:autoSpaceDE w:val="0"/>
        <w:autoSpaceDN w:val="0"/>
        <w:adjustRightInd w:val="0"/>
        <w:snapToGrid w:val="0"/>
        <w:spacing w:line="260" w:lineRule="exact"/>
        <w:ind w:firstLineChars="100" w:firstLine="227"/>
        <w:jc w:val="left"/>
      </w:pPr>
    </w:p>
    <w:p w14:paraId="272EA324" w14:textId="65E44255" w:rsidR="00173A9F" w:rsidRPr="00173A9F" w:rsidRDefault="00173A9F" w:rsidP="00173A9F">
      <w:pPr>
        <w:autoSpaceDE w:val="0"/>
        <w:autoSpaceDN w:val="0"/>
        <w:adjustRightInd w:val="0"/>
        <w:snapToGrid w:val="0"/>
        <w:spacing w:line="260" w:lineRule="exact"/>
        <w:ind w:firstLineChars="100" w:firstLine="227"/>
        <w:jc w:val="left"/>
      </w:pPr>
      <w:r w:rsidRPr="00173A9F">
        <w:drawing>
          <wp:inline distT="0" distB="0" distL="0" distR="0" wp14:anchorId="0D699966" wp14:editId="66BDB807">
            <wp:extent cx="2286000" cy="2286000"/>
            <wp:effectExtent l="0" t="0" r="0" b="0"/>
            <wp:docPr id="1679137907" name="図 4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137907" name="図 4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7515D" w14:textId="2F98C3C5" w:rsidR="00EE323A" w:rsidRDefault="00173A9F" w:rsidP="00952CE0">
      <w:pPr>
        <w:autoSpaceDE w:val="0"/>
        <w:autoSpaceDN w:val="0"/>
        <w:adjustRightInd w:val="0"/>
        <w:snapToGrid w:val="0"/>
        <w:spacing w:line="260" w:lineRule="exact"/>
        <w:ind w:firstLineChars="100" w:firstLine="227"/>
        <w:jc w:val="left"/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62EA8D45" wp14:editId="49E23794">
            <wp:simplePos x="0" y="0"/>
            <wp:positionH relativeFrom="column">
              <wp:posOffset>5972175</wp:posOffset>
            </wp:positionH>
            <wp:positionV relativeFrom="paragraph">
              <wp:posOffset>2028190</wp:posOffset>
            </wp:positionV>
            <wp:extent cx="722630" cy="722630"/>
            <wp:effectExtent l="0" t="0" r="1270" b="1270"/>
            <wp:wrapNone/>
            <wp:docPr id="91251120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511201" name="図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C0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55CD62" wp14:editId="129B386E">
                <wp:simplePos x="0" y="0"/>
                <wp:positionH relativeFrom="column">
                  <wp:posOffset>7552148</wp:posOffset>
                </wp:positionH>
                <wp:positionV relativeFrom="paragraph">
                  <wp:posOffset>2230924</wp:posOffset>
                </wp:positionV>
                <wp:extent cx="824589" cy="349858"/>
                <wp:effectExtent l="0" t="0" r="13970" b="12700"/>
                <wp:wrapNone/>
                <wp:docPr id="11128113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589" cy="3498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060587" w14:textId="3D78E107" w:rsidR="00377C04" w:rsidRDefault="00377C04" w:rsidP="00377C0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昨年度QR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5CD62" id="正方形/長方形 1" o:spid="_x0000_s1032" style="position:absolute;left:0;text-align:left;margin-left:594.65pt;margin-top:175.65pt;width:64.95pt;height:27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pfjgIAAJgFAAAOAAAAZHJzL2Uyb0RvYy54bWysVE1v2zAMvQ/YfxB0Xx1nSZcGcYqgRYYB&#10;RRusHXpWZCk2IIuapMTOfv0o+SNZU+wwzAdZEslH8onk4rapFDkI60rQGU2vRpQIzSEv9S6jP17W&#10;n2aUOM90zhRokdGjcPR2+fHDojZzMYYCVC4sQRDt5rXJaOG9mSeJ44WomLsCIzQKJdiKeTzaXZJb&#10;ViN6pZLxaHSd1GBzY4EL5/D2vhXSZcSXUnD/JKUTnqiMYmw+rjau27AmywWb7ywzRcm7MNg/RFGx&#10;UqPTAeqeeUb2tryAqkpuwYH0VxyqBKQsuYg5YDbp6E02zwUzIuaC5Dgz0OT+Hyx/PDybjUUaauPm&#10;Drchi0baKvwxPtJEso4DWaLxhOPlbDyZzm4o4Sj6PLmZTWeBzORkbKzzXwVUJGwyavEtIkXs8OB8&#10;q9qrBF8OVJmvS6XiIby/uFOWHBi+3HaXduB/aCl9aWh328FsvR7hd2mJQQbT5JRy3PmjEgFQ6e9C&#10;kjLHJMcx4liNp2gY50L7tBUVLBdtkOn0zFkff2QkAgZkiekN2B1Ar9mC9NgtP51+MBWxmAfj0d8C&#10;a40Hi+gZtB+Mq1KDfQ9AYVad51a/J6mlJrDkm22D3GT0OmiGmy3kx40lFtrmcoavS3zxB+b8hlns&#10;Juw7nBD+CRepoM4odDtKCrC/3rsP+ljkKKWkxu7MqPu5Z1ZQor5pLP+bdDIJ7RwPk+mXMR7suWR7&#10;LtH76g6wjFKcRYbHbdD3qt9KC9UrDpJV8Ioipjn6zij3tj/c+XZq4CjiYrWKatjChvkH/Wx4AA88&#10;h4p+aV6ZNV3Ze+yXR+g7mc3fVH+rGyw1rPYeZBlb48Rr9wLY/rGUulEV5sv5OWqdBuryNwAAAP//&#10;AwBQSwMEFAAGAAgAAAAhAFidDYXhAAAADQEAAA8AAABkcnMvZG93bnJldi54bWxMj8tOwzAQRfdI&#10;/IM1SOyok6ZEbYhTIQQ7VInChp0TT+OAH1Hstg5fz3QFu7maoztn6m2yhp1wCoN3AvJFBgxd59Xg&#10;egEf7y93a2AhSqek8Q4FzBhg21xf1bJS/uze8LSPPaMSFyopQMc4VpyHTqOVYeFHdLQ7+MnKSHHq&#10;uZrkmcqt4cssK7mVg6MLWo74pLH73h+tAHvY6fSTPtG8zv08lOPu+atFIW5v0uMDsIgp/sFw0Sd1&#10;aMip9UenAjOU8/WmIFZAcZ/TcEGKfLME1gpYZeUKeFPz/180vwAAAP//AwBQSwECLQAUAAYACAAA&#10;ACEAtoM4kv4AAADhAQAAEwAAAAAAAAAAAAAAAAAAAAAAW0NvbnRlbnRfVHlwZXNdLnhtbFBLAQIt&#10;ABQABgAIAAAAIQA4/SH/1gAAAJQBAAALAAAAAAAAAAAAAAAAAC8BAABfcmVscy8ucmVsc1BLAQIt&#10;ABQABgAIAAAAIQDIBMpfjgIAAJgFAAAOAAAAAAAAAAAAAAAAAC4CAABkcnMvZTJvRG9jLnhtbFBL&#10;AQItABQABgAIAAAAIQBYnQ2F4QAAAA0BAAAPAAAAAAAAAAAAAAAAAOgEAABkcnMvZG93bnJldi54&#10;bWxQSwUGAAAAAAQABADzAAAA9gUAAAAA&#10;" fillcolor="white [3212]" strokecolor="red" strokeweight="1pt">
                <v:textbox>
                  <w:txbxContent>
                    <w:p w14:paraId="5C060587" w14:textId="3D78E107" w:rsidR="00377C04" w:rsidRDefault="00377C04" w:rsidP="00377C04">
                      <w:pPr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昨年度QR</w:t>
                      </w:r>
                    </w:p>
                  </w:txbxContent>
                </v:textbox>
              </v:rect>
            </w:pict>
          </mc:Fallback>
        </mc:AlternateContent>
      </w:r>
    </w:p>
    <w:p w14:paraId="1C8962AF" w14:textId="59A83E71" w:rsidR="00182ED9" w:rsidRDefault="00293245" w:rsidP="006B20B6">
      <w:pPr>
        <w:autoSpaceDE w:val="0"/>
        <w:autoSpaceDN w:val="0"/>
        <w:adjustRightInd w:val="0"/>
        <w:snapToGrid w:val="0"/>
        <w:spacing w:line="260" w:lineRule="exact"/>
        <w:jc w:val="left"/>
      </w:pPr>
      <w:r w:rsidRPr="00952CE0"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41E095" wp14:editId="48B7DE8E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731635" cy="9816465"/>
                <wp:effectExtent l="19050" t="19050" r="31115" b="32385"/>
                <wp:wrapThrough wrapText="bothSides">
                  <wp:wrapPolygon edited="0">
                    <wp:start x="-61" y="-42"/>
                    <wp:lineTo x="-61" y="21629"/>
                    <wp:lineTo x="21639" y="21629"/>
                    <wp:lineTo x="21639" y="-42"/>
                    <wp:lineTo x="-61" y="-42"/>
                  </wp:wrapPolygon>
                </wp:wrapThrough>
                <wp:docPr id="13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9816465"/>
                        </a:xfrm>
                        <a:prstGeom prst="rect">
                          <a:avLst/>
                        </a:prstGeom>
                        <a:noFill/>
                        <a:ln w="571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E26CE2" w14:textId="77777777" w:rsidR="00B31080" w:rsidRPr="00B31080" w:rsidRDefault="00CF20B1" w:rsidP="00B3108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F2F2E">
                              <w:rPr>
                                <w:rFonts w:ascii="HG丸ｺﾞｼｯｸM-PRO" w:eastAsia="HG丸ｺﾞｼｯｸM-PRO" w:hAnsi="HG丸ｺﾞｼｯｸM-PRO" w:cs="MS-PGothic" w:hint="eastAsia"/>
                                <w:b/>
                                <w:color w:val="FF0000"/>
                                <w:kern w:val="0"/>
                                <w:szCs w:val="24"/>
                              </w:rPr>
                              <w:t>【</w:t>
                            </w:r>
                            <w:r w:rsidRPr="00142350">
                              <w:rPr>
                                <w:rFonts w:ascii="HG丸ｺﾞｼｯｸM-PRO" w:eastAsia="HG丸ｺﾞｼｯｸM-PRO" w:hAnsi="HG丸ｺﾞｼｯｸM-PRO" w:cs="MS-PGothic" w:hint="eastAsia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エントリーについて】</w:t>
                            </w:r>
                          </w:p>
                          <w:p w14:paraId="2577EF99" w14:textId="77777777" w:rsidR="002B027C" w:rsidRDefault="00CF20B1" w:rsidP="002B027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firstLineChars="100" w:firstLine="267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42350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◆エントリー条件</w:t>
                            </w:r>
                          </w:p>
                          <w:p w14:paraId="5BD8F9BB" w14:textId="491CEAFD" w:rsidR="00C46216" w:rsidRDefault="00C56074" w:rsidP="00C5607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firstLineChars="200" w:firstLine="453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①</w:t>
                            </w:r>
                            <w:r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１２月２</w:t>
                            </w:r>
                            <w:r w:rsidR="00377C04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０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日（土）及び２</w:t>
                            </w:r>
                            <w:r w:rsidR="00377C04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１</w:t>
                            </w:r>
                            <w:r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日（日）のフェスティバル当日に参加できることとします。</w:t>
                            </w:r>
                          </w:p>
                          <w:p w14:paraId="09F70471" w14:textId="4F1EF147" w:rsidR="00C56074" w:rsidRPr="00C56074" w:rsidRDefault="00C56074" w:rsidP="00C4621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firstLineChars="300" w:firstLine="680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</w:pPr>
                            <w:r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なお</w:t>
                            </w:r>
                            <w:r w:rsidRPr="00274D5D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  <w:t>出演</w:t>
                            </w:r>
                            <w:r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日の希望に</w:t>
                            </w:r>
                            <w:r w:rsidRPr="00274D5D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  <w:t>よる調整は行いませんのでご了承く</w:t>
                            </w:r>
                            <w:r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だ</w:t>
                            </w:r>
                            <w:r w:rsidRPr="00274D5D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  <w:t>さい。</w:t>
                            </w:r>
                          </w:p>
                          <w:p w14:paraId="64721B8B" w14:textId="711B1053" w:rsidR="00274D5D" w:rsidRDefault="00C56074" w:rsidP="00274D5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firstLineChars="200" w:firstLine="453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②</w:t>
                            </w:r>
                            <w:r w:rsidR="00CF20B1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 xml:space="preserve">　県</w:t>
                            </w:r>
                            <w:r w:rsidR="0097112E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内</w:t>
                            </w:r>
                            <w:r w:rsidR="009B628D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に</w:t>
                            </w:r>
                            <w:r w:rsidR="00CF20B1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在</w:t>
                            </w:r>
                            <w:r w:rsidR="0007678A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住</w:t>
                            </w:r>
                            <w:r w:rsidR="007523DA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または県内高等学校に在学す</w:t>
                            </w:r>
                            <w:r w:rsidR="009B628D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る</w:t>
                            </w:r>
                            <w:r w:rsidR="0007678A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高校生で編成されたバンドであることとし</w:t>
                            </w:r>
                            <w:r w:rsidR="00CF20B1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ます</w:t>
                            </w:r>
                          </w:p>
                          <w:p w14:paraId="0897A20E" w14:textId="02368FEB" w:rsidR="00CF20B1" w:rsidRPr="00274D5D" w:rsidRDefault="00CF20B1" w:rsidP="00274D5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firstLineChars="300" w:firstLine="680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</w:pPr>
                            <w:r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（同一校でなくても可）</w:t>
                            </w:r>
                            <w:r w:rsidR="00C46216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。</w:t>
                            </w:r>
                          </w:p>
                          <w:p w14:paraId="3C309E8B" w14:textId="023BEEEF" w:rsidR="00274D5D" w:rsidRDefault="00E22350" w:rsidP="00274D5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firstLineChars="200" w:firstLine="453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</w:pPr>
                            <w:r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③</w:t>
                            </w:r>
                            <w:r w:rsidR="00CF20B1" w:rsidRPr="00274D5D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  <w:t xml:space="preserve">　</w:t>
                            </w:r>
                            <w:r w:rsidR="00CF20B1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同一校からのエントリー数は３バンドを</w:t>
                            </w:r>
                            <w:r w:rsidR="00CF20B1" w:rsidRPr="00274D5D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  <w:t>上限</w:t>
                            </w:r>
                            <w:r w:rsidR="00CF20B1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とします</w:t>
                            </w:r>
                            <w:r w:rsidR="00FF61C2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（３</w:t>
                            </w:r>
                            <w:r w:rsidR="00FF61C2" w:rsidRPr="00274D5D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  <w:t>バンドを超える場合は</w:t>
                            </w:r>
                            <w:r w:rsidR="00FF61C2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、</w:t>
                            </w:r>
                            <w:r w:rsidR="00FF61C2" w:rsidRPr="00274D5D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  <w:t>各校で</w:t>
                            </w:r>
                          </w:p>
                          <w:p w14:paraId="303F21D3" w14:textId="1FEED15D" w:rsidR="00CF20B1" w:rsidRDefault="00FF61C2" w:rsidP="00274D5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firstLineChars="300" w:firstLine="680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</w:pPr>
                            <w:r w:rsidRPr="00274D5D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  <w:t>調整をお願いします。</w:t>
                            </w:r>
                            <w:r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）</w:t>
                            </w:r>
                            <w:r w:rsidR="00C46216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。</w:t>
                            </w:r>
                          </w:p>
                          <w:p w14:paraId="3905C661" w14:textId="270FC193" w:rsidR="00293245" w:rsidRDefault="003B623F" w:rsidP="00274D5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firstLineChars="300" w:firstLine="680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</w:pPr>
                            <w:r w:rsidRPr="003B623F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※キャンパスが異なる等の場合は、それぞれでの参加と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します</w:t>
                            </w:r>
                            <w:r w:rsidRPr="003B623F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。</w:t>
                            </w:r>
                          </w:p>
                          <w:p w14:paraId="010161A4" w14:textId="27E297D5" w:rsidR="00EF63AC" w:rsidRDefault="00B2294F" w:rsidP="00B2294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firstLineChars="200" w:firstLine="453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④　エントリー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、在学する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  <w:t>学校の許可を得ている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こととします</w:t>
                            </w:r>
                            <w:r w:rsidR="00EF63AC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（在学する</w:t>
                            </w:r>
                            <w:r w:rsidR="00EF63AC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  <w:t>学校に連絡</w:t>
                            </w:r>
                          </w:p>
                          <w:p w14:paraId="2BD635C8" w14:textId="76A30963" w:rsidR="00274D5D" w:rsidRDefault="00EF63AC" w:rsidP="003C7E0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firstLineChars="300" w:firstLine="680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  <w:t>する場合があります。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）</w:t>
                            </w:r>
                            <w:r w:rsidR="00C46216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。</w:t>
                            </w:r>
                          </w:p>
                          <w:p w14:paraId="66BEB2DD" w14:textId="77777777" w:rsidR="003C7E09" w:rsidRPr="00274D5D" w:rsidRDefault="003C7E09" w:rsidP="003C7E0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firstLineChars="300" w:firstLine="680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</w:pPr>
                          </w:p>
                          <w:p w14:paraId="53D9FCD4" w14:textId="77777777" w:rsidR="00CF20B1" w:rsidRDefault="00CF20B1" w:rsidP="0007678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firstLineChars="100" w:firstLine="267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42350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◆エ</w:t>
                            </w:r>
                            <w:r w:rsidR="00445464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ントリー方法</w:t>
                            </w:r>
                          </w:p>
                          <w:p w14:paraId="4CEF1C95" w14:textId="336977F5" w:rsidR="00C46216" w:rsidRDefault="00943FFC" w:rsidP="004E7E6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leftChars="100" w:left="227" w:firstLineChars="100" w:firstLine="267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さわやかちば県民プラザホームページのＷｅｂ申込フォームより</w:t>
                            </w:r>
                            <w:r w:rsidR="00704EB9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、演奏動画</w:t>
                            </w:r>
                            <w:r w:rsidR="00704EB9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と</w:t>
                            </w:r>
                            <w:r w:rsidR="004E7E67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併せて</w:t>
                            </w:r>
                            <w:r w:rsidR="00704EB9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申込んでください。</w:t>
                            </w:r>
                          </w:p>
                          <w:p w14:paraId="38A99FF6" w14:textId="0C285E64" w:rsidR="00445464" w:rsidRPr="00445464" w:rsidRDefault="001562EE" w:rsidP="00C4621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firstLineChars="200" w:firstLine="533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なお、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演奏動画の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作成等に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当たっては、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次の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事項に留意してください。</w:t>
                            </w:r>
                          </w:p>
                          <w:p w14:paraId="5E6A600E" w14:textId="1E17440A" w:rsidR="00445464" w:rsidRDefault="00E22350" w:rsidP="00E22350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</w:pPr>
                            <w:r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 xml:space="preserve">　</w:t>
                            </w:r>
                            <w:r w:rsidR="00445464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演奏</w:t>
                            </w:r>
                            <w:r w:rsidR="00982CDF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曲数は、１バンドにつき１曲（オリジナル・コピーを問わない）とします</w:t>
                            </w:r>
                            <w:r w:rsidR="00445464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。</w:t>
                            </w:r>
                          </w:p>
                          <w:p w14:paraId="0EEACB15" w14:textId="77777777" w:rsidR="00C46216" w:rsidRDefault="003C7E09" w:rsidP="00C46216">
                            <w:pPr>
                              <w:pStyle w:val="ab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leftChars="0" w:left="227" w:hangingChars="100" w:hanging="227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 xml:space="preserve">　</w:t>
                            </w:r>
                            <w:r w:rsidR="00C46216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※フェスティバル出場が決定した場合、動画審査で演奏した曲はセットリストに含むことと</w:t>
                            </w:r>
                          </w:p>
                          <w:p w14:paraId="7D99FF02" w14:textId="4B8A2CF0" w:rsidR="003C7E09" w:rsidRPr="003C7E09" w:rsidRDefault="003C7E09" w:rsidP="00C46216">
                            <w:pPr>
                              <w:pStyle w:val="ab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leftChars="100" w:left="227" w:firstLineChars="300" w:firstLine="680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し</w:t>
                            </w:r>
                            <w:r w:rsidRPr="003C7E09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ます。</w:t>
                            </w:r>
                          </w:p>
                          <w:p w14:paraId="31F3E210" w14:textId="75BCAD67" w:rsidR="00445464" w:rsidRPr="00274D5D" w:rsidRDefault="00E22350" w:rsidP="00E22350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</w:pPr>
                            <w:r w:rsidRPr="00274D5D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  <w:t xml:space="preserve">　</w:t>
                            </w:r>
                            <w:r w:rsidR="003B623F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演奏する</w:t>
                            </w:r>
                            <w:r w:rsidR="00445464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曲においては、歌詞その他内容が高校生として不適切と思われるもの</w:t>
                            </w:r>
                            <w:r w:rsidR="00982CDF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は失格とします</w:t>
                            </w:r>
                            <w:r w:rsidR="00445464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。</w:t>
                            </w:r>
                          </w:p>
                          <w:p w14:paraId="743445A5" w14:textId="77777777" w:rsidR="00445464" w:rsidRPr="00274D5D" w:rsidRDefault="00E22350" w:rsidP="00E22350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</w:pPr>
                            <w:r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 xml:space="preserve">　</w:t>
                            </w:r>
                            <w:r w:rsidR="00FE4C88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スマートフォンで録音録画した演奏動画を</w:t>
                            </w:r>
                            <w:r w:rsidR="00445464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ＹｏｕＴｕｂｅにアップロードし、そのＵＲＬを</w:t>
                            </w:r>
                            <w:r w:rsidR="00982CDF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Ｗｅｂ申込フォームに入力します</w:t>
                            </w:r>
                            <w:r w:rsidR="00445464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。</w:t>
                            </w:r>
                          </w:p>
                          <w:p w14:paraId="1460AFDF" w14:textId="77777777" w:rsidR="00445464" w:rsidRPr="00274D5D" w:rsidRDefault="00274D5D" w:rsidP="00274D5D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</w:pPr>
                            <w:r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 xml:space="preserve">　</w:t>
                            </w:r>
                            <w:r w:rsidR="00445464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演奏動画は、横長の固定画面</w:t>
                            </w:r>
                            <w:r w:rsidR="003E5022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とし、メンバー全員が</w:t>
                            </w:r>
                            <w:r w:rsidR="00445464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写っていること（演奏動画の編集は不可）</w:t>
                            </w:r>
                            <w:r w:rsidR="00982CDF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とします</w:t>
                            </w:r>
                            <w:r w:rsidR="00445464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。</w:t>
                            </w:r>
                          </w:p>
                          <w:p w14:paraId="5C47CB43" w14:textId="77777777" w:rsidR="00751A8A" w:rsidRDefault="00274D5D" w:rsidP="00274D5D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</w:pPr>
                            <w:r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 xml:space="preserve">　</w:t>
                            </w:r>
                            <w:r w:rsidR="00445464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Ｙｏ</w:t>
                            </w:r>
                            <w:r w:rsidR="00982CDF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ｕＴｕｂｅ上のポリシーに沿った動画を提出(アップロード)してください</w:t>
                            </w:r>
                            <w:r w:rsidR="00445464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。</w:t>
                            </w:r>
                            <w:r w:rsidR="00CF302F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また、</w:t>
                            </w:r>
                          </w:p>
                          <w:p w14:paraId="494DAD98" w14:textId="77777777" w:rsidR="00445464" w:rsidRPr="00274D5D" w:rsidRDefault="00CF302F" w:rsidP="00751A8A">
                            <w:pPr>
                              <w:pStyle w:val="ab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leftChars="0" w:left="894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</w:pPr>
                            <w:r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ＪＡＳＲＡＣによる動画投稿（共有）サービスでの音楽利用も確認の上、これに則って提出(アップロード</w:t>
                            </w:r>
                            <w:r w:rsidRPr="00274D5D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  <w:t>)</w:t>
                            </w:r>
                            <w:r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してください。</w:t>
                            </w:r>
                          </w:p>
                          <w:p w14:paraId="44097B68" w14:textId="77777777" w:rsidR="00445464" w:rsidRPr="00274D5D" w:rsidRDefault="00274D5D" w:rsidP="00274D5D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</w:pPr>
                            <w:r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 xml:space="preserve">　</w:t>
                            </w:r>
                            <w:r w:rsidR="00445464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著作権、肖像権、プライバシー等の権利者の許諾が必要な場合は、参加校、参加者等で責任を</w:t>
                            </w:r>
                            <w:r w:rsidR="00943FFC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もって所定の手続きを行ってください</w:t>
                            </w:r>
                            <w:r w:rsidR="00445464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（万が一権利の侵害から生じるトラブルが発生した場合、当所は、一切の責任を負いません）。</w:t>
                            </w:r>
                          </w:p>
                          <w:p w14:paraId="3AD020CB" w14:textId="77777777" w:rsidR="00274D5D" w:rsidRDefault="00274D5D" w:rsidP="00274D5D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 xml:space="preserve">　</w:t>
                            </w:r>
                            <w:r w:rsidR="00FD60CB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演奏動画のタイトルは、「バンド名（学校名）</w:t>
                            </w:r>
                            <w:r w:rsidR="007112E9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＿</w:t>
                            </w:r>
                            <w:r w:rsidR="00FD60CB" w:rsidRPr="00274D5D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  <w:t>『曲名』」に</w:t>
                            </w:r>
                            <w:r w:rsidR="00FD60CB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してください</w:t>
                            </w:r>
                            <w:r w:rsidR="00FD60CB" w:rsidRPr="00274D5D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  <w:t>。</w:t>
                            </w:r>
                          </w:p>
                          <w:p w14:paraId="5D86E7AE" w14:textId="77777777" w:rsidR="00274D5D" w:rsidRPr="00274D5D" w:rsidRDefault="00274D5D" w:rsidP="00274D5D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 xml:space="preserve">　</w:t>
                            </w:r>
                            <w:r w:rsidR="00943FFC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Ｙ</w:t>
                            </w:r>
                            <w:r w:rsidR="00FD60CB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ｏｕＴｕｂｅにアップロードする際には、「限定公開」にしてください</w:t>
                            </w:r>
                            <w:r w:rsidR="00FD60CB" w:rsidRPr="00274D5D"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  <w:t>。</w:t>
                            </w:r>
                          </w:p>
                          <w:p w14:paraId="1B72F98C" w14:textId="0EB1A7C5" w:rsidR="00274D5D" w:rsidRPr="004B3A73" w:rsidRDefault="00274D5D" w:rsidP="004B3A73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</w:pPr>
                            <w:r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 xml:space="preserve">　</w:t>
                            </w:r>
                            <w:r w:rsidR="00751A8A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アップロードした演奏動画は、１０月</w:t>
                            </w:r>
                            <w:r w:rsidR="00377C04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６</w:t>
                            </w:r>
                            <w:r w:rsidR="00FD60CB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日（月）以降</w:t>
                            </w:r>
                            <w:r w:rsidR="007112E9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速やか</w:t>
                            </w:r>
                            <w:r w:rsidR="00FD60CB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に必ず削除してください。</w:t>
                            </w:r>
                          </w:p>
                          <w:p w14:paraId="24DC2296" w14:textId="77777777" w:rsidR="00274D5D" w:rsidRDefault="00274D5D" w:rsidP="00274D5D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firstLineChars="100" w:firstLine="227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※</w:t>
                            </w:r>
                            <w:r w:rsidR="00952CE0"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Ｗｅｂ申込フォームからのエントリーやＹｏｕＴｕｂｅからの演奏動画のアップロードが難しい</w:t>
                            </w:r>
                          </w:p>
                          <w:p w14:paraId="092CA67F" w14:textId="3CE0A98B" w:rsidR="00274D5D" w:rsidRDefault="00952CE0" w:rsidP="003C7E0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firstLineChars="100" w:firstLine="227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</w:pPr>
                            <w:r w:rsidRPr="00274D5D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Cs w:val="28"/>
                              </w:rPr>
                              <w:t>場合は、さわやかちば県民プラザ事業振興課担当まで相談してください。</w:t>
                            </w:r>
                          </w:p>
                          <w:p w14:paraId="11D50A7F" w14:textId="77777777" w:rsidR="003C7E09" w:rsidRPr="003C7E09" w:rsidRDefault="003C7E09" w:rsidP="003C7E0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firstLineChars="100" w:firstLine="227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Cs w:val="28"/>
                              </w:rPr>
                            </w:pPr>
                          </w:p>
                          <w:p w14:paraId="2DBC5838" w14:textId="1F774752" w:rsidR="00274D5D" w:rsidRPr="003C7E09" w:rsidRDefault="00CF20B1" w:rsidP="003C7E0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firstLineChars="100" w:firstLine="267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42350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◆エントリー期限：</w:t>
                            </w:r>
                            <w:r w:rsidR="00B46CF2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令和</w:t>
                            </w:r>
                            <w:r w:rsidR="00377C04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７</w:t>
                            </w:r>
                            <w:r w:rsidR="00751A8A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年８月</w:t>
                            </w:r>
                            <w:r w:rsidR="006A7540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１</w:t>
                            </w:r>
                            <w:r w:rsidRPr="00142350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日（</w:t>
                            </w:r>
                            <w:r w:rsidR="00377C04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金</w:t>
                            </w:r>
                            <w:r w:rsidRPr="00142350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  <w:r w:rsidR="00E63F71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～</w:t>
                            </w:r>
                            <w:r w:rsidR="00751A8A">
                              <w:rPr>
                                <w:rFonts w:ascii="HG丸ｺﾞｼｯｸM-PRO" w:eastAsia="HG丸ｺﾞｼｯｸM-PRO" w:hAnsi="HG丸ｺﾞｼｯｸM-PRO" w:cs="MS-PGothic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９月</w:t>
                            </w:r>
                            <w:r w:rsidR="00296D2A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３０</w:t>
                            </w:r>
                            <w:r w:rsidR="00E63F71">
                              <w:rPr>
                                <w:rFonts w:ascii="HG丸ｺﾞｼｯｸM-PRO" w:eastAsia="HG丸ｺﾞｼｯｸM-PRO" w:hAnsi="HG丸ｺﾞｼｯｸM-PRO" w:cs="MS-PGothic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日（</w:t>
                            </w:r>
                            <w:r w:rsidR="00377C04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火</w:t>
                            </w:r>
                            <w:r w:rsidR="00E63F71">
                              <w:rPr>
                                <w:rFonts w:ascii="HG丸ｺﾞｼｯｸM-PRO" w:eastAsia="HG丸ｺﾞｼｯｸM-PRO" w:hAnsi="HG丸ｺﾞｼｯｸM-PRO" w:cs="MS-PGothic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6C1C6A4C" w14:textId="77777777" w:rsidR="003C7E09" w:rsidRDefault="003C7E09" w:rsidP="00E63F7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firstLineChars="100" w:firstLine="267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2D91368F" w14:textId="35006B2D" w:rsidR="00E63F71" w:rsidRDefault="00E63F71" w:rsidP="00E63F7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firstLineChars="100" w:firstLine="267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◆</w:t>
                            </w:r>
                            <w:r w:rsidR="00A72FBC" w:rsidRPr="00142350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問合せ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先：</w:t>
                            </w:r>
                            <w:r w:rsidRPr="00860A67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spacing w:val="2"/>
                                <w:w w:val="86"/>
                                <w:kern w:val="0"/>
                                <w:sz w:val="28"/>
                                <w:szCs w:val="28"/>
                                <w:fitText w:val="8010" w:id="-1768212992"/>
                              </w:rPr>
                              <w:t>さわやかちば県民プラザ事業振興課「高校生バンドフェスティバル</w:t>
                            </w:r>
                            <w:r w:rsidR="00EA6CFA" w:rsidRPr="00860A67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spacing w:val="2"/>
                                <w:w w:val="86"/>
                                <w:kern w:val="0"/>
                                <w:sz w:val="28"/>
                                <w:szCs w:val="28"/>
                                <w:fitText w:val="8010" w:id="-1768212992"/>
                              </w:rPr>
                              <w:t>担当</w:t>
                            </w:r>
                            <w:r w:rsidR="00A72FBC" w:rsidRPr="00860A67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spacing w:val="-29"/>
                                <w:w w:val="86"/>
                                <w:kern w:val="0"/>
                                <w:sz w:val="28"/>
                                <w:szCs w:val="28"/>
                                <w:fitText w:val="8010" w:id="-1768212992"/>
                              </w:rPr>
                              <w:t>」</w:t>
                            </w:r>
                          </w:p>
                          <w:p w14:paraId="36E6DA1A" w14:textId="77777777" w:rsidR="0075172E" w:rsidRPr="00E63F71" w:rsidRDefault="00A72FBC" w:rsidP="00E63F7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76" w:lineRule="auto"/>
                              <w:ind w:firstLineChars="700" w:firstLine="1867"/>
                              <w:jc w:val="left"/>
                              <w:rPr>
                                <w:rFonts w:ascii="HG丸ｺﾞｼｯｸM-PRO" w:eastAsia="HG丸ｺﾞｼｯｸM-PRO" w:hAnsi="HG丸ｺﾞｼｯｸM-PRO" w:cs="MS-PGothic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42350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柏市柏の葉４－３－１</w:t>
                            </w:r>
                            <w:r w:rsidR="00E63F71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63F71">
                              <w:rPr>
                                <w:rFonts w:ascii="HG丸ｺﾞｼｯｸM-PRO" w:eastAsia="HG丸ｺﾞｼｯｸM-PRO" w:hAnsi="HG丸ｺﾞｼｯｸM-PRO" w:cs="MS-PGothic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42350">
                              <w:rPr>
                                <w:rFonts w:ascii="HG丸ｺﾞｼｯｸM-PRO" w:eastAsia="HG丸ｺﾞｼｯｸM-PRO" w:hAnsi="HG丸ｺﾞｼｯｸM-PRO" w:cs="MS-PGothic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ＴＥＬ０４－７１４０－８６１５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1E095" id="Text Box 185" o:spid="_x0000_s1033" type="#_x0000_t202" style="position:absolute;margin-left:0;margin-top:1.65pt;width:530.05pt;height:772.9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SiHwIAABQEAAAOAAAAZHJzL2Uyb0RvYy54bWysU8tu2zAQvBfoPxC817Kc+CVYDlKnKQqk&#10;DyDtB9AUJRGluOyStpR+fZaU4xjtragOBKldzs7MLjc3Q2fYUaHXYEueT6acKSuh0rYp+Y/v9+9W&#10;nPkgbCUMWFXyJ+X5zfbtm03vCjWDFkylkBGI9UXvSt6G4Ios87JVnfATcMpSsAbsRKAjNlmFoif0&#10;zmSz6XSR9YCVQ5DKe/p7Nwb5NuHXtZLha117FZgpOXELacW07uOabTeiaFC4VssTDfEPLDqhLRU9&#10;Q92JINgB9V9QnZYIHuowkdBlUNdaqqSB1OTTP9Q8tsKppIXM8e5sk/9/sPLL8dF9QxaG9zBQA5MI&#10;7x5A/vTMwq4VtlG3iNC3SlRUOI+WZb3zxelqtNoXPoLs+89QUZPFIUACGmrsoiukkxE6NeDpbLoa&#10;ApP0c7G8yhdXc84kxdarfHG9mKcaoni57tCHjwo6FjclR+pqghfHBx8iHVG8pMRqFu61MamzxrK+&#10;5PNlPqfasnNVyQPqUSQYXcXEeMVjs98ZZEcR5yR9Jw7+Mq3TgabV6K7kq3OSKKI1H2yVKgahzbgn&#10;VsaevIr2jEaFYT8wTTyWsUC0bg/VE5mHMA4nPSbatIC/OetpMEvufx0EKs7MJ0sNWF7P1uRWSIfV&#10;ak3C8DKwvwgIKwmINHM2bndhnP2DQ920VGdsuIVbalmtk5mvnE7kafSSx6dnEmf78pyyXh/z9hkA&#10;AP//AwBQSwMEFAAGAAgAAAAhAL+vsB3eAAAACAEAAA8AAABkcnMvZG93bnJldi54bWxMj8FOwzAQ&#10;RO9I/IO1SNyo3aStaIhTISQuSFSi5ZKbGy9JlHgdxW6T/j3bE9xmNauZN/ludr244BhaTxqWCwUC&#10;qfK2pVrD9/H96RlEiIas6T2hhisG2BX3d7nJrJ/oCy+HWAsOoZAZDU2MQyZlqBp0Jiz8gMTejx+d&#10;iXyOtbSjmTjc9TJRaiOdaYkbGjPgW4NVdzg7DR9HP8ku3a7K0u3313WZdJ/eaf34ML++gIg4x79n&#10;uOEzOhTMdPJnskH0GnhI1JCmIG6m2qgliBOr9WqbgCxy+X9A8QsAAP//AwBQSwECLQAUAAYACAAA&#10;ACEAtoM4kv4AAADhAQAAEwAAAAAAAAAAAAAAAAAAAAAAW0NvbnRlbnRfVHlwZXNdLnhtbFBLAQIt&#10;ABQABgAIAAAAIQA4/SH/1gAAAJQBAAALAAAAAAAAAAAAAAAAAC8BAABfcmVscy8ucmVsc1BLAQIt&#10;ABQABgAIAAAAIQAm8MSiHwIAABQEAAAOAAAAAAAAAAAAAAAAAC4CAABkcnMvZTJvRG9jLnhtbFBL&#10;AQItABQABgAIAAAAIQC/r7Ad3gAAAAgBAAAPAAAAAAAAAAAAAAAAAHkEAABkcnMvZG93bnJldi54&#10;bWxQSwUGAAAAAAQABADzAAAAhAUAAAAA&#10;" filled="f" fillcolor="#cff" strokeweight="4.5pt">
                <v:stroke linestyle="thickBetweenThin"/>
                <v:textbox inset="5.85pt,.7pt,5.85pt,.7pt">
                  <w:txbxContent>
                    <w:p w14:paraId="4CE26CE2" w14:textId="77777777" w:rsidR="00B31080" w:rsidRPr="00B31080" w:rsidRDefault="00CF20B1" w:rsidP="00B31080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 w:cs="MS-PGothic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0F2F2E">
                        <w:rPr>
                          <w:rFonts w:ascii="HG丸ｺﾞｼｯｸM-PRO" w:eastAsia="HG丸ｺﾞｼｯｸM-PRO" w:hAnsi="HG丸ｺﾞｼｯｸM-PRO" w:cs="MS-PGothic" w:hint="eastAsia"/>
                          <w:b/>
                          <w:color w:val="FF0000"/>
                          <w:kern w:val="0"/>
                          <w:szCs w:val="24"/>
                        </w:rPr>
                        <w:t>【</w:t>
                      </w:r>
                      <w:r w:rsidRPr="00142350">
                        <w:rPr>
                          <w:rFonts w:ascii="HG丸ｺﾞｼｯｸM-PRO" w:eastAsia="HG丸ｺﾞｼｯｸM-PRO" w:hAnsi="HG丸ｺﾞｼｯｸM-PRO" w:cs="MS-PGothic" w:hint="eastAsia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エントリーについて】</w:t>
                      </w:r>
                    </w:p>
                    <w:p w14:paraId="2577EF99" w14:textId="77777777" w:rsidR="002B027C" w:rsidRDefault="00CF20B1" w:rsidP="002B027C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firstLineChars="100" w:firstLine="267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142350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◆エントリー条件</w:t>
                      </w:r>
                    </w:p>
                    <w:p w14:paraId="5BD8F9BB" w14:textId="491CEAFD" w:rsidR="00C46216" w:rsidRDefault="00C56074" w:rsidP="00C5607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firstLineChars="200" w:firstLine="453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①</w:t>
                      </w:r>
                      <w:r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１２月２</w:t>
                      </w:r>
                      <w:r w:rsidR="00377C04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０</w:t>
                      </w: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日（土）及び２</w:t>
                      </w:r>
                      <w:r w:rsidR="00377C04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１</w:t>
                      </w:r>
                      <w:r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日（日）のフェスティバル当日に参加できることとします。</w:t>
                      </w:r>
                    </w:p>
                    <w:p w14:paraId="09F70471" w14:textId="4F1EF147" w:rsidR="00C56074" w:rsidRPr="00C56074" w:rsidRDefault="00C56074" w:rsidP="00C4621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firstLineChars="300" w:firstLine="680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</w:pPr>
                      <w:r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なお</w:t>
                      </w:r>
                      <w:r w:rsidRPr="00274D5D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  <w:t>出演</w:t>
                      </w:r>
                      <w:r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日の希望に</w:t>
                      </w:r>
                      <w:r w:rsidRPr="00274D5D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  <w:t>よる調整は行いませんのでご了承く</w:t>
                      </w:r>
                      <w:r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だ</w:t>
                      </w:r>
                      <w:r w:rsidRPr="00274D5D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  <w:t>さい。</w:t>
                      </w:r>
                    </w:p>
                    <w:p w14:paraId="64721B8B" w14:textId="711B1053" w:rsidR="00274D5D" w:rsidRDefault="00C56074" w:rsidP="00274D5D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firstLineChars="200" w:firstLine="453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②</w:t>
                      </w:r>
                      <w:r w:rsidR="00CF20B1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 xml:space="preserve">　県</w:t>
                      </w:r>
                      <w:r w:rsidR="0097112E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内</w:t>
                      </w:r>
                      <w:r w:rsidR="009B628D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に</w:t>
                      </w:r>
                      <w:r w:rsidR="00CF20B1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在</w:t>
                      </w:r>
                      <w:r w:rsidR="0007678A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住</w:t>
                      </w:r>
                      <w:r w:rsidR="007523DA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または県内高等学校に在学す</w:t>
                      </w:r>
                      <w:r w:rsidR="009B628D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る</w:t>
                      </w:r>
                      <w:r w:rsidR="0007678A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高校生で編成されたバンドであることとし</w:t>
                      </w:r>
                      <w:r w:rsidR="00CF20B1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ます</w:t>
                      </w:r>
                    </w:p>
                    <w:p w14:paraId="0897A20E" w14:textId="02368FEB" w:rsidR="00CF20B1" w:rsidRPr="00274D5D" w:rsidRDefault="00CF20B1" w:rsidP="00274D5D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firstLineChars="300" w:firstLine="680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</w:pPr>
                      <w:r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（同一校でなくても可）</w:t>
                      </w:r>
                      <w:r w:rsidR="00C46216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。</w:t>
                      </w:r>
                    </w:p>
                    <w:p w14:paraId="3C309E8B" w14:textId="023BEEEF" w:rsidR="00274D5D" w:rsidRDefault="00E22350" w:rsidP="00274D5D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firstLineChars="200" w:firstLine="453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</w:pPr>
                      <w:r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③</w:t>
                      </w:r>
                      <w:r w:rsidR="00CF20B1" w:rsidRPr="00274D5D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  <w:t xml:space="preserve">　</w:t>
                      </w:r>
                      <w:r w:rsidR="00CF20B1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同一校からのエントリー数は３バンドを</w:t>
                      </w:r>
                      <w:r w:rsidR="00CF20B1" w:rsidRPr="00274D5D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  <w:t>上限</w:t>
                      </w:r>
                      <w:r w:rsidR="00CF20B1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とします</w:t>
                      </w:r>
                      <w:r w:rsidR="00FF61C2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（３</w:t>
                      </w:r>
                      <w:r w:rsidR="00FF61C2" w:rsidRPr="00274D5D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  <w:t>バンドを超える場合は</w:t>
                      </w:r>
                      <w:r w:rsidR="00FF61C2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、</w:t>
                      </w:r>
                      <w:r w:rsidR="00FF61C2" w:rsidRPr="00274D5D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  <w:t>各校で</w:t>
                      </w:r>
                    </w:p>
                    <w:p w14:paraId="303F21D3" w14:textId="1FEED15D" w:rsidR="00CF20B1" w:rsidRDefault="00FF61C2" w:rsidP="00274D5D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firstLineChars="300" w:firstLine="680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</w:pPr>
                      <w:r w:rsidRPr="00274D5D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  <w:t>調整をお願いします。</w:t>
                      </w:r>
                      <w:r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）</w:t>
                      </w:r>
                      <w:r w:rsidR="00C46216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。</w:t>
                      </w:r>
                    </w:p>
                    <w:p w14:paraId="3905C661" w14:textId="270FC193" w:rsidR="00293245" w:rsidRDefault="003B623F" w:rsidP="00274D5D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firstLineChars="300" w:firstLine="680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</w:pPr>
                      <w:r w:rsidRPr="003B623F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※キャンパスが異なる等の場合は、それぞれでの参加と</w:t>
                      </w: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します</w:t>
                      </w:r>
                      <w:r w:rsidRPr="003B623F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。</w:t>
                      </w:r>
                    </w:p>
                    <w:p w14:paraId="010161A4" w14:textId="27E297D5" w:rsidR="00EF63AC" w:rsidRDefault="00B2294F" w:rsidP="00B2294F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firstLineChars="200" w:firstLine="453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④　エントリー</w:t>
                      </w:r>
                      <w:r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、在学する</w:t>
                      </w:r>
                      <w:r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  <w:t>学校の許可を得ている</w:t>
                      </w: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こととします</w:t>
                      </w:r>
                      <w:r w:rsidR="00EF63AC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（在学する</w:t>
                      </w:r>
                      <w:r w:rsidR="00EF63AC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  <w:t>学校に連絡</w:t>
                      </w:r>
                    </w:p>
                    <w:p w14:paraId="2BD635C8" w14:textId="76A30963" w:rsidR="00274D5D" w:rsidRDefault="00EF63AC" w:rsidP="003C7E09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firstLineChars="300" w:firstLine="680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  <w:t>する場合があります。</w:t>
                      </w: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）</w:t>
                      </w:r>
                      <w:r w:rsidR="00C46216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。</w:t>
                      </w:r>
                    </w:p>
                    <w:p w14:paraId="66BEB2DD" w14:textId="77777777" w:rsidR="003C7E09" w:rsidRPr="00274D5D" w:rsidRDefault="003C7E09" w:rsidP="003C7E09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firstLineChars="300" w:firstLine="680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</w:pPr>
                    </w:p>
                    <w:p w14:paraId="53D9FCD4" w14:textId="77777777" w:rsidR="00CF20B1" w:rsidRDefault="00CF20B1" w:rsidP="0007678A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firstLineChars="100" w:firstLine="267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142350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◆エ</w:t>
                      </w:r>
                      <w:r w:rsidR="00445464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ントリー方法</w:t>
                      </w:r>
                    </w:p>
                    <w:p w14:paraId="4CEF1C95" w14:textId="336977F5" w:rsidR="00C46216" w:rsidRDefault="00943FFC" w:rsidP="004E7E6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leftChars="100" w:left="227" w:firstLineChars="100" w:firstLine="267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さわやかちば県民プラザホームページのＷｅｂ申込フォームより</w:t>
                      </w:r>
                      <w:r w:rsidR="00704EB9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、演奏動画</w:t>
                      </w:r>
                      <w:r w:rsidR="00704EB9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  <w:t>と</w:t>
                      </w:r>
                      <w:r w:rsidR="004E7E67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併せて</w:t>
                      </w:r>
                      <w:r w:rsidR="00704EB9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  <w:t>申込んでください。</w:t>
                      </w:r>
                    </w:p>
                    <w:p w14:paraId="38A99FF6" w14:textId="0C285E64" w:rsidR="00445464" w:rsidRPr="00445464" w:rsidRDefault="001562EE" w:rsidP="00C4621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firstLineChars="200" w:firstLine="533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なお、</w:t>
                      </w:r>
                      <w:r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  <w:t>演奏動画の</w:t>
                      </w: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作成等に</w:t>
                      </w:r>
                      <w:r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  <w:t>当たっては、</w:t>
                      </w: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次の</w:t>
                      </w:r>
                      <w:r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  <w:t>事項に留意してください。</w:t>
                      </w:r>
                    </w:p>
                    <w:p w14:paraId="5E6A600E" w14:textId="1E17440A" w:rsidR="00445464" w:rsidRDefault="00E22350" w:rsidP="00E22350">
                      <w:pPr>
                        <w:pStyle w:val="ab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leftChars="0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</w:pPr>
                      <w:r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 xml:space="preserve">　</w:t>
                      </w:r>
                      <w:r w:rsidR="00445464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演奏</w:t>
                      </w:r>
                      <w:r w:rsidR="00982CDF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曲数は、１バンドにつき１曲（オリジナル・コピーを問わない）とします</w:t>
                      </w:r>
                      <w:r w:rsidR="00445464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。</w:t>
                      </w:r>
                    </w:p>
                    <w:p w14:paraId="0EEACB15" w14:textId="77777777" w:rsidR="00C46216" w:rsidRDefault="003C7E09" w:rsidP="00C46216">
                      <w:pPr>
                        <w:pStyle w:val="ab"/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leftChars="0" w:left="227" w:hangingChars="100" w:hanging="227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 xml:space="preserve">　</w:t>
                      </w:r>
                      <w:r w:rsidR="00C46216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※フェスティバル出場が決定した場合、動画審査で演奏した曲はセットリストに含むことと</w:t>
                      </w:r>
                    </w:p>
                    <w:p w14:paraId="7D99FF02" w14:textId="4B8A2CF0" w:rsidR="003C7E09" w:rsidRPr="003C7E09" w:rsidRDefault="003C7E09" w:rsidP="00C46216">
                      <w:pPr>
                        <w:pStyle w:val="ab"/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leftChars="100" w:left="227" w:firstLineChars="300" w:firstLine="680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し</w:t>
                      </w:r>
                      <w:r w:rsidRPr="003C7E09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ます。</w:t>
                      </w:r>
                    </w:p>
                    <w:p w14:paraId="31F3E210" w14:textId="75BCAD67" w:rsidR="00445464" w:rsidRPr="00274D5D" w:rsidRDefault="00E22350" w:rsidP="00E22350">
                      <w:pPr>
                        <w:pStyle w:val="ab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leftChars="0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</w:pPr>
                      <w:r w:rsidRPr="00274D5D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  <w:t xml:space="preserve">　</w:t>
                      </w:r>
                      <w:r w:rsidR="003B623F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演奏する</w:t>
                      </w:r>
                      <w:r w:rsidR="00445464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曲においては、歌詞その他内容が高校生として不適切と思われるもの</w:t>
                      </w:r>
                      <w:r w:rsidR="00982CDF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は失格とします</w:t>
                      </w:r>
                      <w:r w:rsidR="00445464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。</w:t>
                      </w:r>
                    </w:p>
                    <w:p w14:paraId="743445A5" w14:textId="77777777" w:rsidR="00445464" w:rsidRPr="00274D5D" w:rsidRDefault="00E22350" w:rsidP="00E22350">
                      <w:pPr>
                        <w:pStyle w:val="ab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leftChars="0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</w:pPr>
                      <w:r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 xml:space="preserve">　</w:t>
                      </w:r>
                      <w:r w:rsidR="00FE4C88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スマートフォンで録音録画した演奏動画を</w:t>
                      </w:r>
                      <w:r w:rsidR="00445464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ＹｏｕＴｕｂｅにアップロードし、そのＵＲＬを</w:t>
                      </w:r>
                      <w:r w:rsidR="00982CDF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Ｗｅｂ申込フォームに入力します</w:t>
                      </w:r>
                      <w:r w:rsidR="00445464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。</w:t>
                      </w:r>
                    </w:p>
                    <w:p w14:paraId="1460AFDF" w14:textId="77777777" w:rsidR="00445464" w:rsidRPr="00274D5D" w:rsidRDefault="00274D5D" w:rsidP="00274D5D">
                      <w:pPr>
                        <w:pStyle w:val="ab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leftChars="0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</w:pPr>
                      <w:r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 xml:space="preserve">　</w:t>
                      </w:r>
                      <w:r w:rsidR="00445464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演奏動画は、横長の固定画面</w:t>
                      </w:r>
                      <w:r w:rsidR="003E5022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とし、メンバー全員が</w:t>
                      </w:r>
                      <w:r w:rsidR="00445464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写っていること（演奏動画の編集は不可）</w:t>
                      </w:r>
                      <w:r w:rsidR="00982CDF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とします</w:t>
                      </w:r>
                      <w:r w:rsidR="00445464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。</w:t>
                      </w:r>
                    </w:p>
                    <w:p w14:paraId="5C47CB43" w14:textId="77777777" w:rsidR="00751A8A" w:rsidRDefault="00274D5D" w:rsidP="00274D5D">
                      <w:pPr>
                        <w:pStyle w:val="ab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leftChars="0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</w:pPr>
                      <w:r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 xml:space="preserve">　</w:t>
                      </w:r>
                      <w:r w:rsidR="00445464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Ｙｏ</w:t>
                      </w:r>
                      <w:r w:rsidR="00982CDF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ｕＴｕｂｅ上のポリシーに沿った動画を提出(アップロード)してください</w:t>
                      </w:r>
                      <w:r w:rsidR="00445464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。</w:t>
                      </w:r>
                      <w:r w:rsidR="00CF302F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また、</w:t>
                      </w:r>
                    </w:p>
                    <w:p w14:paraId="494DAD98" w14:textId="77777777" w:rsidR="00445464" w:rsidRPr="00274D5D" w:rsidRDefault="00CF302F" w:rsidP="00751A8A">
                      <w:pPr>
                        <w:pStyle w:val="ab"/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leftChars="0" w:left="894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</w:pPr>
                      <w:r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ＪＡＳＲＡＣによる動画投稿（共有）サービスでの音楽利用も確認の上、これに則って提出(アップロード</w:t>
                      </w:r>
                      <w:r w:rsidRPr="00274D5D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  <w:t>)</w:t>
                      </w:r>
                      <w:r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してください。</w:t>
                      </w:r>
                    </w:p>
                    <w:p w14:paraId="44097B68" w14:textId="77777777" w:rsidR="00445464" w:rsidRPr="00274D5D" w:rsidRDefault="00274D5D" w:rsidP="00274D5D">
                      <w:pPr>
                        <w:pStyle w:val="ab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leftChars="0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</w:pPr>
                      <w:r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 xml:space="preserve">　</w:t>
                      </w:r>
                      <w:r w:rsidR="00445464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著作権、肖像権、プライバシー等の権利者の許諾が必要な場合は、参加校、参加者等で責任を</w:t>
                      </w:r>
                      <w:r w:rsidR="00943FFC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もって所定の手続きを行ってください</w:t>
                      </w:r>
                      <w:r w:rsidR="00445464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（万が一権利の侵害から生じるトラブルが発生した場合、当所は、一切の責任を負いません）。</w:t>
                      </w:r>
                    </w:p>
                    <w:p w14:paraId="3AD020CB" w14:textId="77777777" w:rsidR="00274D5D" w:rsidRDefault="00274D5D" w:rsidP="00274D5D">
                      <w:pPr>
                        <w:pStyle w:val="ab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leftChars="0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 xml:space="preserve">　</w:t>
                      </w:r>
                      <w:r w:rsidR="00FD60CB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演奏動画のタイトルは、「バンド名（学校名）</w:t>
                      </w:r>
                      <w:r w:rsidR="007112E9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＿</w:t>
                      </w:r>
                      <w:r w:rsidR="00FD60CB" w:rsidRPr="00274D5D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  <w:t>『曲名』」に</w:t>
                      </w:r>
                      <w:r w:rsidR="00FD60CB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してください</w:t>
                      </w:r>
                      <w:r w:rsidR="00FD60CB" w:rsidRPr="00274D5D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  <w:t>。</w:t>
                      </w:r>
                    </w:p>
                    <w:p w14:paraId="5D86E7AE" w14:textId="77777777" w:rsidR="00274D5D" w:rsidRPr="00274D5D" w:rsidRDefault="00274D5D" w:rsidP="00274D5D">
                      <w:pPr>
                        <w:pStyle w:val="ab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leftChars="0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 xml:space="preserve">　</w:t>
                      </w:r>
                      <w:r w:rsidR="00943FFC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Ｙ</w:t>
                      </w:r>
                      <w:r w:rsidR="00FD60CB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ｏｕＴｕｂｅにアップロードする際には、「限定公開」にしてください</w:t>
                      </w:r>
                      <w:r w:rsidR="00FD60CB" w:rsidRPr="00274D5D"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  <w:t>。</w:t>
                      </w:r>
                    </w:p>
                    <w:p w14:paraId="1B72F98C" w14:textId="0EB1A7C5" w:rsidR="00274D5D" w:rsidRPr="004B3A73" w:rsidRDefault="00274D5D" w:rsidP="004B3A73">
                      <w:pPr>
                        <w:pStyle w:val="ab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leftChars="0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</w:pPr>
                      <w:r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 xml:space="preserve">　</w:t>
                      </w:r>
                      <w:r w:rsidR="00751A8A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アップロードした演奏動画は、１０月</w:t>
                      </w:r>
                      <w:r w:rsidR="00377C04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６</w:t>
                      </w:r>
                      <w:r w:rsidR="00FD60CB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日（月）以降</w:t>
                      </w:r>
                      <w:r w:rsidR="007112E9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速やか</w:t>
                      </w:r>
                      <w:r w:rsidR="00FD60CB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に必ず削除してください。</w:t>
                      </w:r>
                    </w:p>
                    <w:p w14:paraId="24DC2296" w14:textId="77777777" w:rsidR="00274D5D" w:rsidRDefault="00274D5D" w:rsidP="00274D5D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firstLineChars="100" w:firstLine="227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※</w:t>
                      </w:r>
                      <w:r w:rsidR="00952CE0"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Ｗｅｂ申込フォームからのエントリーやＹｏｕＴｕｂｅからの演奏動画のアップロードが難しい</w:t>
                      </w:r>
                    </w:p>
                    <w:p w14:paraId="092CA67F" w14:textId="3CE0A98B" w:rsidR="00274D5D" w:rsidRDefault="00952CE0" w:rsidP="003C7E09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firstLineChars="100" w:firstLine="227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</w:pPr>
                      <w:r w:rsidRPr="00274D5D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Cs w:val="28"/>
                        </w:rPr>
                        <w:t>場合は、さわやかちば県民プラザ事業振興課担当まで相談してください。</w:t>
                      </w:r>
                    </w:p>
                    <w:p w14:paraId="11D50A7F" w14:textId="77777777" w:rsidR="003C7E09" w:rsidRPr="003C7E09" w:rsidRDefault="003C7E09" w:rsidP="003C7E09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firstLineChars="100" w:firstLine="227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Cs w:val="28"/>
                        </w:rPr>
                      </w:pPr>
                    </w:p>
                    <w:p w14:paraId="2DBC5838" w14:textId="1F774752" w:rsidR="00274D5D" w:rsidRPr="003C7E09" w:rsidRDefault="00CF20B1" w:rsidP="003C7E09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firstLineChars="100" w:firstLine="267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FF0000"/>
                          <w:kern w:val="0"/>
                          <w:sz w:val="28"/>
                          <w:szCs w:val="28"/>
                        </w:rPr>
                      </w:pPr>
                      <w:r w:rsidRPr="00142350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◆エントリー期限：</w:t>
                      </w:r>
                      <w:r w:rsidR="00B46CF2">
                        <w:rPr>
                          <w:rFonts w:ascii="HG丸ｺﾞｼｯｸM-PRO" w:eastAsia="HG丸ｺﾞｼｯｸM-PRO" w:hAnsi="HG丸ｺﾞｼｯｸM-PRO" w:cs="MS-PGothic" w:hint="eastAsia"/>
                          <w:color w:val="FF0000"/>
                          <w:kern w:val="0"/>
                          <w:sz w:val="28"/>
                          <w:szCs w:val="28"/>
                        </w:rPr>
                        <w:t>令和</w:t>
                      </w:r>
                      <w:r w:rsidR="00377C04">
                        <w:rPr>
                          <w:rFonts w:ascii="HG丸ｺﾞｼｯｸM-PRO" w:eastAsia="HG丸ｺﾞｼｯｸM-PRO" w:hAnsi="HG丸ｺﾞｼｯｸM-PRO" w:cs="MS-PGothic" w:hint="eastAsia"/>
                          <w:color w:val="FF0000"/>
                          <w:kern w:val="0"/>
                          <w:sz w:val="28"/>
                          <w:szCs w:val="28"/>
                        </w:rPr>
                        <w:t>７</w:t>
                      </w:r>
                      <w:r w:rsidR="00751A8A">
                        <w:rPr>
                          <w:rFonts w:ascii="HG丸ｺﾞｼｯｸM-PRO" w:eastAsia="HG丸ｺﾞｼｯｸM-PRO" w:hAnsi="HG丸ｺﾞｼｯｸM-PRO" w:cs="MS-PGothic" w:hint="eastAsia"/>
                          <w:color w:val="FF0000"/>
                          <w:kern w:val="0"/>
                          <w:sz w:val="28"/>
                          <w:szCs w:val="28"/>
                        </w:rPr>
                        <w:t>年８月</w:t>
                      </w:r>
                      <w:r w:rsidR="006A7540">
                        <w:rPr>
                          <w:rFonts w:ascii="HG丸ｺﾞｼｯｸM-PRO" w:eastAsia="HG丸ｺﾞｼｯｸM-PRO" w:hAnsi="HG丸ｺﾞｼｯｸM-PRO" w:cs="MS-PGothic" w:hint="eastAsia"/>
                          <w:color w:val="FF0000"/>
                          <w:kern w:val="0"/>
                          <w:sz w:val="28"/>
                          <w:szCs w:val="28"/>
                        </w:rPr>
                        <w:t>１</w:t>
                      </w:r>
                      <w:r w:rsidRPr="00142350">
                        <w:rPr>
                          <w:rFonts w:ascii="HG丸ｺﾞｼｯｸM-PRO" w:eastAsia="HG丸ｺﾞｼｯｸM-PRO" w:hAnsi="HG丸ｺﾞｼｯｸM-PRO" w:cs="MS-PGothic" w:hint="eastAsia"/>
                          <w:color w:val="FF0000"/>
                          <w:kern w:val="0"/>
                          <w:sz w:val="28"/>
                          <w:szCs w:val="28"/>
                        </w:rPr>
                        <w:t>日（</w:t>
                      </w:r>
                      <w:r w:rsidR="00377C04">
                        <w:rPr>
                          <w:rFonts w:ascii="HG丸ｺﾞｼｯｸM-PRO" w:eastAsia="HG丸ｺﾞｼｯｸM-PRO" w:hAnsi="HG丸ｺﾞｼｯｸM-PRO" w:cs="MS-PGothic" w:hint="eastAsia"/>
                          <w:color w:val="FF0000"/>
                          <w:kern w:val="0"/>
                          <w:sz w:val="28"/>
                          <w:szCs w:val="28"/>
                        </w:rPr>
                        <w:t>金</w:t>
                      </w:r>
                      <w:r w:rsidRPr="00142350">
                        <w:rPr>
                          <w:rFonts w:ascii="HG丸ｺﾞｼｯｸM-PRO" w:eastAsia="HG丸ｺﾞｼｯｸM-PRO" w:hAnsi="HG丸ｺﾞｼｯｸM-PRO" w:cs="MS-PGothic" w:hint="eastAsia"/>
                          <w:color w:val="FF0000"/>
                          <w:kern w:val="0"/>
                          <w:sz w:val="28"/>
                          <w:szCs w:val="28"/>
                        </w:rPr>
                        <w:t>）</w:t>
                      </w:r>
                      <w:r w:rsidR="00E63F71">
                        <w:rPr>
                          <w:rFonts w:ascii="HG丸ｺﾞｼｯｸM-PRO" w:eastAsia="HG丸ｺﾞｼｯｸM-PRO" w:hAnsi="HG丸ｺﾞｼｯｸM-PRO" w:cs="MS-PGothic" w:hint="eastAsia"/>
                          <w:color w:val="FF0000"/>
                          <w:kern w:val="0"/>
                          <w:sz w:val="28"/>
                          <w:szCs w:val="28"/>
                        </w:rPr>
                        <w:t>～</w:t>
                      </w:r>
                      <w:r w:rsidR="00751A8A">
                        <w:rPr>
                          <w:rFonts w:ascii="HG丸ｺﾞｼｯｸM-PRO" w:eastAsia="HG丸ｺﾞｼｯｸM-PRO" w:hAnsi="HG丸ｺﾞｼｯｸM-PRO" w:cs="MS-PGothic"/>
                          <w:color w:val="FF0000"/>
                          <w:kern w:val="0"/>
                          <w:sz w:val="28"/>
                          <w:szCs w:val="28"/>
                        </w:rPr>
                        <w:t>９月</w:t>
                      </w:r>
                      <w:r w:rsidR="00296D2A">
                        <w:rPr>
                          <w:rFonts w:ascii="HG丸ｺﾞｼｯｸM-PRO" w:eastAsia="HG丸ｺﾞｼｯｸM-PRO" w:hAnsi="HG丸ｺﾞｼｯｸM-PRO" w:cs="MS-PGothic" w:hint="eastAsia"/>
                          <w:color w:val="FF0000"/>
                          <w:kern w:val="0"/>
                          <w:sz w:val="28"/>
                          <w:szCs w:val="28"/>
                        </w:rPr>
                        <w:t>３０</w:t>
                      </w:r>
                      <w:r w:rsidR="00E63F71">
                        <w:rPr>
                          <w:rFonts w:ascii="HG丸ｺﾞｼｯｸM-PRO" w:eastAsia="HG丸ｺﾞｼｯｸM-PRO" w:hAnsi="HG丸ｺﾞｼｯｸM-PRO" w:cs="MS-PGothic"/>
                          <w:color w:val="FF0000"/>
                          <w:kern w:val="0"/>
                          <w:sz w:val="28"/>
                          <w:szCs w:val="28"/>
                        </w:rPr>
                        <w:t>日（</w:t>
                      </w:r>
                      <w:r w:rsidR="00377C04">
                        <w:rPr>
                          <w:rFonts w:ascii="HG丸ｺﾞｼｯｸM-PRO" w:eastAsia="HG丸ｺﾞｼｯｸM-PRO" w:hAnsi="HG丸ｺﾞｼｯｸM-PRO" w:cs="MS-PGothic" w:hint="eastAsia"/>
                          <w:color w:val="FF0000"/>
                          <w:kern w:val="0"/>
                          <w:sz w:val="28"/>
                          <w:szCs w:val="28"/>
                        </w:rPr>
                        <w:t>火</w:t>
                      </w:r>
                      <w:r w:rsidR="00E63F71">
                        <w:rPr>
                          <w:rFonts w:ascii="HG丸ｺﾞｼｯｸM-PRO" w:eastAsia="HG丸ｺﾞｼｯｸM-PRO" w:hAnsi="HG丸ｺﾞｼｯｸM-PRO" w:cs="MS-PGothic"/>
                          <w:color w:val="FF0000"/>
                          <w:kern w:val="0"/>
                          <w:sz w:val="28"/>
                          <w:szCs w:val="28"/>
                        </w:rPr>
                        <w:t>）</w:t>
                      </w:r>
                    </w:p>
                    <w:p w14:paraId="6C1C6A4C" w14:textId="77777777" w:rsidR="003C7E09" w:rsidRDefault="003C7E09" w:rsidP="00E63F71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firstLineChars="100" w:firstLine="267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</w:pPr>
                    </w:p>
                    <w:p w14:paraId="2D91368F" w14:textId="35006B2D" w:rsidR="00E63F71" w:rsidRDefault="00E63F71" w:rsidP="00E63F71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firstLineChars="100" w:firstLine="267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◆</w:t>
                      </w:r>
                      <w:r w:rsidR="00A72FBC" w:rsidRPr="00142350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問合せ</w:t>
                      </w:r>
                      <w:r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先：</w:t>
                      </w:r>
                      <w:r w:rsidRPr="00860A67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spacing w:val="2"/>
                          <w:w w:val="86"/>
                          <w:kern w:val="0"/>
                          <w:sz w:val="28"/>
                          <w:szCs w:val="28"/>
                          <w:fitText w:val="8010" w:id="-1768212992"/>
                        </w:rPr>
                        <w:t>さわやかちば県民プラザ事業振興課「高校生バンドフェスティバル</w:t>
                      </w:r>
                      <w:r w:rsidR="00EA6CFA" w:rsidRPr="00860A67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spacing w:val="2"/>
                          <w:w w:val="86"/>
                          <w:kern w:val="0"/>
                          <w:sz w:val="28"/>
                          <w:szCs w:val="28"/>
                          <w:fitText w:val="8010" w:id="-1768212992"/>
                        </w:rPr>
                        <w:t>担当</w:t>
                      </w:r>
                      <w:r w:rsidR="00A72FBC" w:rsidRPr="00860A67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spacing w:val="-29"/>
                          <w:w w:val="86"/>
                          <w:kern w:val="0"/>
                          <w:sz w:val="28"/>
                          <w:szCs w:val="28"/>
                          <w:fitText w:val="8010" w:id="-1768212992"/>
                        </w:rPr>
                        <w:t>」</w:t>
                      </w:r>
                    </w:p>
                    <w:p w14:paraId="36E6DA1A" w14:textId="77777777" w:rsidR="0075172E" w:rsidRPr="00E63F71" w:rsidRDefault="00A72FBC" w:rsidP="00E63F71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76" w:lineRule="auto"/>
                        <w:ind w:firstLineChars="700" w:firstLine="1867"/>
                        <w:jc w:val="left"/>
                        <w:rPr>
                          <w:rFonts w:ascii="HG丸ｺﾞｼｯｸM-PRO" w:eastAsia="HG丸ｺﾞｼｯｸM-PRO" w:hAnsi="HG丸ｺﾞｼｯｸM-PRO" w:cs="MS-PGothic"/>
                          <w:color w:val="FF0000"/>
                          <w:kern w:val="0"/>
                          <w:sz w:val="28"/>
                          <w:szCs w:val="28"/>
                        </w:rPr>
                      </w:pPr>
                      <w:r w:rsidRPr="00142350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柏市柏の葉４－３－１</w:t>
                      </w:r>
                      <w:r w:rsidR="00E63F71">
                        <w:rPr>
                          <w:rFonts w:ascii="HG丸ｺﾞｼｯｸM-PRO" w:eastAsia="HG丸ｺﾞｼｯｸM-PRO" w:hAnsi="HG丸ｺﾞｼｯｸM-PRO" w:cs="MS-PGothic" w:hint="eastAsia"/>
                          <w:color w:val="FF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E63F71">
                        <w:rPr>
                          <w:rFonts w:ascii="HG丸ｺﾞｼｯｸM-PRO" w:eastAsia="HG丸ｺﾞｼｯｸM-PRO" w:hAnsi="HG丸ｺﾞｼｯｸM-PRO" w:cs="MS-PGothic"/>
                          <w:color w:val="FF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142350">
                        <w:rPr>
                          <w:rFonts w:ascii="HG丸ｺﾞｼｯｸM-PRO" w:eastAsia="HG丸ｺﾞｼｯｸM-PRO" w:hAnsi="HG丸ｺﾞｼｯｸM-PRO" w:cs="MS-PGothic" w:hint="eastAsia"/>
                          <w:color w:val="000000"/>
                          <w:kern w:val="0"/>
                          <w:sz w:val="28"/>
                          <w:szCs w:val="28"/>
                        </w:rPr>
                        <w:t>ＴＥＬ０４－７１４０－８６１５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B20B6" w:rsidRPr="009A3850">
        <w:rPr>
          <w:noProof/>
        </w:rPr>
        <w:drawing>
          <wp:anchor distT="0" distB="0" distL="114300" distR="114300" simplePos="0" relativeHeight="251698176" behindDoc="0" locked="0" layoutInCell="1" allowOverlap="1" wp14:anchorId="70ABE5FE" wp14:editId="7991DC74">
            <wp:simplePos x="0" y="0"/>
            <wp:positionH relativeFrom="column">
              <wp:posOffset>5360151</wp:posOffset>
            </wp:positionH>
            <wp:positionV relativeFrom="paragraph">
              <wp:posOffset>8331892</wp:posOffset>
            </wp:positionV>
            <wp:extent cx="1198418" cy="354314"/>
            <wp:effectExtent l="0" t="0" r="1905" b="8255"/>
            <wp:wrapNone/>
            <wp:docPr id="5" name="図 5" descr="\\DPCV002FST01.dpc.pref.chiba.lg.jp\41530_さわやかちば県民プラザ$\01_所属全体フォルダ\共通\09_共通利用データ\01_ロゴ、シンボルマーク等\みんなの学びを応援します\みんなの学びを応援します（白細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PCV002FST01.dpc.pref.chiba.lg.jp\41530_さわやかちば県民プラザ$\01_所属全体フォルダ\共通\09_共通利用データ\01_ロゴ、シンボルマーク等\みんなの学びを応援します\みんなの学びを応援します（白細）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418" cy="35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72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DCC7F6" wp14:editId="70F00FC4">
                <wp:simplePos x="0" y="0"/>
                <wp:positionH relativeFrom="column">
                  <wp:posOffset>-608965</wp:posOffset>
                </wp:positionH>
                <wp:positionV relativeFrom="paragraph">
                  <wp:posOffset>-45405040</wp:posOffset>
                </wp:positionV>
                <wp:extent cx="1115695" cy="359410"/>
                <wp:effectExtent l="0" t="0" r="0" b="0"/>
                <wp:wrapNone/>
                <wp:docPr id="156" name="正方形/長方形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5695" cy="3594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29389" w14:textId="77777777" w:rsidR="0075172E" w:rsidRDefault="0075172E" w:rsidP="007517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応募</w:t>
                            </w:r>
                            <w:r>
                              <w:t>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CC7F6" id="正方形/長方形 156" o:spid="_x0000_s1034" style="position:absolute;margin-left:-47.95pt;margin-top:-3575.2pt;width:87.8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V/lwIAAIoFAAAOAAAAZHJzL2Uyb0RvYy54bWysVEtv2zAMvg/YfxB0X21nSR9GnSJI0WFA&#10;0BZth54VWYqNyaImKbGzXz9KfrRoix2G+SCY4sePD5G8vOoaRQ7Cuhp0QbOTlBKhOZS13hX0x9PN&#10;l3NKnGe6ZAq0KOhROHq1/PzpsjW5mEEFqhSWIIl2eWsKWnlv8iRxvBINcydghEalBNswj6LdJaVl&#10;LbI3Kpml6WnSgi2NBS6cw9vrXkmXkV9Kwf2dlE54ogqKsfl42nhuw5ksL1m+s8xUNR/CYP8QRcNq&#10;jU4nqmvmGdnb+h1VU3MLDqQ/4dAkIGXNRcwBs8nSN9k8VsyImAsWx5mpTO7/0fLbw6O5tyF0ZzbA&#10;fzqsSNIal0+aILgB00nbBCwGTrpYxeNURdF5wvEyy7LF6cWCEo66r4uLeRbLnLB8tDbW+W8CGhJ+&#10;CmrxlWLx2GHjfPDP8hESAwNVlze1UlGwu+1aWXJg4UXTs3Q9srvXMKUDWEMw6xnDTUyszyVm5Y9K&#10;BJzSD0KSusToZzGS2H9i8sM4F9pnvapipejdL1L8QgthwJNFlCJhYJbof+IeCEJvv+fuaQZ8MBWx&#10;fSfj9G+B9caTRfQM2k/GTa3BfkSgMKvBc48fi9SXJlTJd9sOa1PQ84AMN1soj/eWWOjHyRl+U+NL&#10;bpjz98zi/OCk4U7wd3hIBW1BYfijpAL7+6P7gMe2Ri0lLc5jQd2vPbOCEvVdY8NfZPN5GOAoZOeh&#10;8MS+1myjMF+czVCj980asEEy3D6Gx9+A92r8lRaaZ1wdq+AVVUxz9F1Q7u0orH2/J3D5cLFaRRgO&#10;rWF+ox8ND+ShzqFTn7pnZs3Qzh4H4RbG2WX5m67uscFSw2rvQdax5V/qOrwADnxspWE5hY3yWo6o&#10;lxW6/AMAAP//AwBQSwMEFAAGAAgAAAAhAEfka4riAAAADgEAAA8AAABkcnMvZG93bnJldi54bWxM&#10;j8FOwzAQRO9I/IO1SNxau6Vp6xCnQkhIwKVqgbsbL3FEbEexm4S/Z3sqt92d0eybYje5lg3YxyZ4&#10;BYu5AIa+CqbxtYLPj5fZFlhM2hvdBo8KfjHCrry9KXRuwugPOBxTzSjEx1wrsCl1Oeexsuh0nIcO&#10;PWnfoXc60drX3PR6pHDX8qUQa+504+mD1R0+W6x+jmenwI3Z6m1Z71/F17DuZbO379lwUOr+bnp6&#10;BJZwSlczXPAJHUpiOoWzN5G1CmYyk2SlYbPIxAoYeTaS2pwuJyEftsDLgv+vUf4BAAD//wMAUEsB&#10;Ai0AFAAGAAgAAAAhALaDOJL+AAAA4QEAABMAAAAAAAAAAAAAAAAAAAAAAFtDb250ZW50X1R5cGVz&#10;XS54bWxQSwECLQAUAAYACAAAACEAOP0h/9YAAACUAQAACwAAAAAAAAAAAAAAAAAvAQAAX3JlbHMv&#10;LnJlbHNQSwECLQAUAAYACAAAACEAYrIlf5cCAACKBQAADgAAAAAAAAAAAAAAAAAuAgAAZHJzL2Uy&#10;b0RvYy54bWxQSwECLQAUAAYACAAAACEAR+RriuIAAAAOAQAADwAAAAAAAAAAAAAAAADxBAAAZHJz&#10;L2Rvd25yZXYueG1sUEsFBgAAAAAEAAQA8wAAAAAGAAAAAA==&#10;" fillcolor="#0070c0" stroked="f" strokeweight="1pt">
                <v:textbox inset=",.5mm">
                  <w:txbxContent>
                    <w:p w14:paraId="19929389" w14:textId="77777777" w:rsidR="0075172E" w:rsidRDefault="0075172E" w:rsidP="007517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応募</w:t>
                      </w:r>
                      <w:r>
                        <w:t>資格</w:t>
                      </w:r>
                    </w:p>
                  </w:txbxContent>
                </v:textbox>
              </v:rect>
            </w:pict>
          </mc:Fallback>
        </mc:AlternateContent>
      </w:r>
      <w:r w:rsidR="0075172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9C585" wp14:editId="5A3B47C5">
                <wp:simplePos x="0" y="0"/>
                <wp:positionH relativeFrom="column">
                  <wp:posOffset>-1062990</wp:posOffset>
                </wp:positionH>
                <wp:positionV relativeFrom="paragraph">
                  <wp:posOffset>6078220</wp:posOffset>
                </wp:positionV>
                <wp:extent cx="457200" cy="353695"/>
                <wp:effectExtent l="0" t="0" r="0" b="0"/>
                <wp:wrapNone/>
                <wp:docPr id="347" name="正方形/長方形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038BC" id="正方形/長方形 347" o:spid="_x0000_s1026" style="position:absolute;left:0;text-align:left;margin-left:-83.7pt;margin-top:478.6pt;width:36pt;height:2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zbeQIAAE4FAAAOAAAAZHJzL2Uyb0RvYy54bWysVMFu2zAMvQ/YPwi6L07apGuNOkWQIsOA&#10;oA3WDj2rslQbk0WNUuJkXz9KdtyuLXYY5oNgieQj+fSoy6t9Y9hOoa/BFnwyGnOmrISytk8F/36/&#10;+nTOmQ/ClsKAVQU/KM+v5h8/XLYuVydQgSkVMgKxPm9dwasQXJ5lXlaqEX4ETlkyasBGBNriU1ai&#10;aAm9MdnJeHyWtYClQ5DKezq97ox8nvC1VjLcau1VYKbgVFtIK6b1Ma7Z/FLkTyhcVcu+DPEPVTSi&#10;tpR0gLoWQbAt1m+gmloieNBhJKHJQOtaqtQDdTMZv+rmrhJOpV6IHO8Gmvz/g5U3uzu3wVi6d2uQ&#10;PzwxkrXO54Mlbnzvs9fYRF8qnO0Ti4eBRbUPTNLhdPaZboYzSabT2enZxSyynIn8GOzQhy8KGhZ/&#10;Co50SYk7sVv70LkeXWIuC6vamHRRxv5xQJjxJJXbVZhqDQejop+x35RmdUk1naQESVVqaZDtBOlB&#10;SKlsmHSmSpSqO56N6etLHiJSAwkwImsqaMDuAaJi32J37fT+MVQlUQ7B478V1gUPESkz2DAEN7UF&#10;fA/AUFd95s7/SFJHTWTpEcrDBhlCNxLeyVVN17EWPmwE0gzQDdJch1tatIG24ND/cVYB/nrvPPqT&#10;NMnKWUszVXD/cytQcWa+WhLtxWQ6jUOYNpPzSDPDl5bHtEkC4sxumyXQNU3oBXEy/Ub/YI6/GqF5&#10;oPFfxKxkElZS7oLLgMfNMnSzTg+IVItFcqPBcyKs7Z2TETyyGuV2v38Q6HpNBhLzDRznT+SvpNn5&#10;xkgLi20AXSfdPvPa801Dm4TTPzDxVXi5T17Pz+D8NwAAAP//AwBQSwMEFAAGAAgAAAAhAFhWdMLi&#10;AAAADQEAAA8AAABkcnMvZG93bnJldi54bWxMj8FOwzAMhu9IvENkJG5dksJWWppOgIQ4AId1aNox&#10;a01T0SRVk23l7TEnONr+9Pv7y/VsB3bCKfTeKZALAQxd49vedQo+ts/JHbAQtWv14B0q+MYA6+ry&#10;otRF689ug6c6doxCXCi0AhPjWHAeGoNWh4Uf0dHt009WRxqnjreTPlO4HXgqxIpb3Tv6YPSITwab&#10;r/poFeBL/3Zjt3W2f5VCZs3O2PfNo1LXV/PDPbCIc/yD4Vef1KEip4M/ujawQUEiV9ktsQryZZYC&#10;IyTJl7Q5ECtkmgOvSv6/RfUDAAD//wMAUEsBAi0AFAAGAAgAAAAhALaDOJL+AAAA4QEAABMAAAAA&#10;AAAAAAAAAAAAAAAAAFtDb250ZW50X1R5cGVzXS54bWxQSwECLQAUAAYACAAAACEAOP0h/9YAAACU&#10;AQAACwAAAAAAAAAAAAAAAAAvAQAAX3JlbHMvLnJlbHNQSwECLQAUAAYACAAAACEA7Bks23kCAABO&#10;BQAADgAAAAAAAAAAAAAAAAAuAgAAZHJzL2Uyb0RvYy54bWxQSwECLQAUAAYACAAAACEAWFZ0wuIA&#10;AAANAQAADwAAAAAAAAAAAAAAAADTBAAAZHJzL2Rvd25yZXYueG1sUEsFBgAAAAAEAAQA8wAAAOIF&#10;AAAAAA==&#10;" filled="f" stroked="f" strokeweight="1pt">
                <v:textbox inset=",.5mm"/>
              </v:rect>
            </w:pict>
          </mc:Fallback>
        </mc:AlternateContent>
      </w:r>
      <w:r w:rsidR="0075172E">
        <w:rPr>
          <w:noProof/>
        </w:rPr>
        <w:drawing>
          <wp:anchor distT="0" distB="0" distL="114300" distR="114300" simplePos="0" relativeHeight="251663360" behindDoc="0" locked="0" layoutInCell="1" allowOverlap="1" wp14:anchorId="2F3D4335" wp14:editId="21F2511C">
            <wp:simplePos x="0" y="0"/>
            <wp:positionH relativeFrom="column">
              <wp:posOffset>-238125</wp:posOffset>
            </wp:positionH>
            <wp:positionV relativeFrom="paragraph">
              <wp:posOffset>7450455</wp:posOffset>
            </wp:positionV>
            <wp:extent cx="721995" cy="390525"/>
            <wp:effectExtent l="19050" t="0" r="1905" b="0"/>
            <wp:wrapNone/>
            <wp:docPr id="241" name="図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bosyuu_col_0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82ED9" w:rsidSect="00141382">
      <w:pgSz w:w="11906" w:h="16838" w:code="9"/>
      <w:pgMar w:top="720" w:right="624" w:bottom="720" w:left="624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D1F88" w14:textId="77777777" w:rsidR="009C56FC" w:rsidRDefault="009C56FC" w:rsidP="00526195">
      <w:r>
        <w:separator/>
      </w:r>
    </w:p>
  </w:endnote>
  <w:endnote w:type="continuationSeparator" w:id="0">
    <w:p w14:paraId="158F4EEA" w14:textId="77777777" w:rsidR="009C56FC" w:rsidRDefault="009C56FC" w:rsidP="0052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C8A57" w14:textId="77777777" w:rsidR="009C56FC" w:rsidRDefault="009C56FC" w:rsidP="00526195">
      <w:r>
        <w:separator/>
      </w:r>
    </w:p>
  </w:footnote>
  <w:footnote w:type="continuationSeparator" w:id="0">
    <w:p w14:paraId="204A3CBE" w14:textId="77777777" w:rsidR="009C56FC" w:rsidRDefault="009C56FC" w:rsidP="0052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15210"/>
    <w:multiLevelType w:val="hybridMultilevel"/>
    <w:tmpl w:val="4EDA4F34"/>
    <w:lvl w:ilvl="0" w:tplc="02642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7D7667"/>
    <w:multiLevelType w:val="hybridMultilevel"/>
    <w:tmpl w:val="82881D78"/>
    <w:lvl w:ilvl="0" w:tplc="5D225B1A">
      <w:start w:val="1"/>
      <w:numFmt w:val="decimalEnclosedCircle"/>
      <w:lvlText w:val="%1"/>
      <w:lvlJc w:val="left"/>
      <w:pPr>
        <w:ind w:left="8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2" w15:restartNumberingAfterBreak="0">
    <w:nsid w:val="363B2E86"/>
    <w:multiLevelType w:val="hybridMultilevel"/>
    <w:tmpl w:val="1FDCC4B8"/>
    <w:lvl w:ilvl="0" w:tplc="58E48A88">
      <w:start w:val="1"/>
      <w:numFmt w:val="decimalEnclosedCircle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3" w15:restartNumberingAfterBreak="0">
    <w:nsid w:val="4416547C"/>
    <w:multiLevelType w:val="hybridMultilevel"/>
    <w:tmpl w:val="1A6ACE02"/>
    <w:lvl w:ilvl="0" w:tplc="19F06DCE">
      <w:start w:val="1"/>
      <w:numFmt w:val="decimalEnclosedCircle"/>
      <w:lvlText w:val="%1"/>
      <w:lvlJc w:val="left"/>
      <w:pPr>
        <w:ind w:left="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7" w:hanging="420"/>
      </w:pPr>
    </w:lvl>
  </w:abstractNum>
  <w:abstractNum w:abstractNumId="4" w15:restartNumberingAfterBreak="0">
    <w:nsid w:val="5A5373D8"/>
    <w:multiLevelType w:val="hybridMultilevel"/>
    <w:tmpl w:val="859E8A16"/>
    <w:lvl w:ilvl="0" w:tplc="06E00080">
      <w:start w:val="1"/>
      <w:numFmt w:val="decimalEnclosedCircle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5" w15:restartNumberingAfterBreak="0">
    <w:nsid w:val="63601C50"/>
    <w:multiLevelType w:val="hybridMultilevel"/>
    <w:tmpl w:val="95B4B0DA"/>
    <w:lvl w:ilvl="0" w:tplc="E5126A7C">
      <w:start w:val="1"/>
      <w:numFmt w:val="decimalEnclosedCircle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 w16cid:durableId="2105035335">
    <w:abstractNumId w:val="4"/>
  </w:num>
  <w:num w:numId="2" w16cid:durableId="919026960">
    <w:abstractNumId w:val="0"/>
  </w:num>
  <w:num w:numId="3" w16cid:durableId="1916433139">
    <w:abstractNumId w:val="5"/>
  </w:num>
  <w:num w:numId="4" w16cid:durableId="112333445">
    <w:abstractNumId w:val="1"/>
  </w:num>
  <w:num w:numId="5" w16cid:durableId="1049181813">
    <w:abstractNumId w:val="2"/>
  </w:num>
  <w:num w:numId="6" w16cid:durableId="828404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13"/>
    <w:rsid w:val="000159D1"/>
    <w:rsid w:val="000424D7"/>
    <w:rsid w:val="0007678A"/>
    <w:rsid w:val="00083F77"/>
    <w:rsid w:val="00090FB6"/>
    <w:rsid w:val="000A688B"/>
    <w:rsid w:val="000C17C0"/>
    <w:rsid w:val="000C5428"/>
    <w:rsid w:val="000E052F"/>
    <w:rsid w:val="000E1287"/>
    <w:rsid w:val="000F2F2E"/>
    <w:rsid w:val="00124469"/>
    <w:rsid w:val="00141382"/>
    <w:rsid w:val="00142350"/>
    <w:rsid w:val="00142724"/>
    <w:rsid w:val="001562EE"/>
    <w:rsid w:val="00171013"/>
    <w:rsid w:val="00173A9F"/>
    <w:rsid w:val="00182ED9"/>
    <w:rsid w:val="001833EE"/>
    <w:rsid w:val="00185B26"/>
    <w:rsid w:val="001D5EA2"/>
    <w:rsid w:val="001E2DC7"/>
    <w:rsid w:val="001E552E"/>
    <w:rsid w:val="001F2FA9"/>
    <w:rsid w:val="00212B28"/>
    <w:rsid w:val="00220278"/>
    <w:rsid w:val="0024157C"/>
    <w:rsid w:val="002729B7"/>
    <w:rsid w:val="00274D5D"/>
    <w:rsid w:val="00293245"/>
    <w:rsid w:val="00296D2A"/>
    <w:rsid w:val="002B027C"/>
    <w:rsid w:val="002B6B9A"/>
    <w:rsid w:val="002C2914"/>
    <w:rsid w:val="002F2321"/>
    <w:rsid w:val="00310452"/>
    <w:rsid w:val="003154F3"/>
    <w:rsid w:val="0034333E"/>
    <w:rsid w:val="00351D89"/>
    <w:rsid w:val="003644FB"/>
    <w:rsid w:val="0037695F"/>
    <w:rsid w:val="00377C04"/>
    <w:rsid w:val="0038490D"/>
    <w:rsid w:val="003A78E8"/>
    <w:rsid w:val="003B623F"/>
    <w:rsid w:val="003C7E09"/>
    <w:rsid w:val="003D1C0B"/>
    <w:rsid w:val="003E22C1"/>
    <w:rsid w:val="003E5022"/>
    <w:rsid w:val="003F2187"/>
    <w:rsid w:val="003F527B"/>
    <w:rsid w:val="004166CB"/>
    <w:rsid w:val="00427E89"/>
    <w:rsid w:val="00445464"/>
    <w:rsid w:val="004479F9"/>
    <w:rsid w:val="004817CC"/>
    <w:rsid w:val="00494DFA"/>
    <w:rsid w:val="004A11F4"/>
    <w:rsid w:val="004A24AA"/>
    <w:rsid w:val="004A3B08"/>
    <w:rsid w:val="004A6DB7"/>
    <w:rsid w:val="004B3A73"/>
    <w:rsid w:val="004D5EFD"/>
    <w:rsid w:val="004E7E67"/>
    <w:rsid w:val="00526195"/>
    <w:rsid w:val="005262C7"/>
    <w:rsid w:val="00530831"/>
    <w:rsid w:val="005370CD"/>
    <w:rsid w:val="00552DAF"/>
    <w:rsid w:val="00570677"/>
    <w:rsid w:val="00575B52"/>
    <w:rsid w:val="0058176E"/>
    <w:rsid w:val="0059213D"/>
    <w:rsid w:val="005924BD"/>
    <w:rsid w:val="005E2BBA"/>
    <w:rsid w:val="005E764F"/>
    <w:rsid w:val="005F0930"/>
    <w:rsid w:val="00657EA8"/>
    <w:rsid w:val="00660668"/>
    <w:rsid w:val="00667A1D"/>
    <w:rsid w:val="00674F8C"/>
    <w:rsid w:val="00676BE7"/>
    <w:rsid w:val="006A7540"/>
    <w:rsid w:val="006A795F"/>
    <w:rsid w:val="006B20B6"/>
    <w:rsid w:val="006C68A2"/>
    <w:rsid w:val="006E5327"/>
    <w:rsid w:val="006F2746"/>
    <w:rsid w:val="00704EB9"/>
    <w:rsid w:val="007112E9"/>
    <w:rsid w:val="0075172E"/>
    <w:rsid w:val="00751A8A"/>
    <w:rsid w:val="007523DA"/>
    <w:rsid w:val="0077647A"/>
    <w:rsid w:val="007851AA"/>
    <w:rsid w:val="007B41E8"/>
    <w:rsid w:val="00824630"/>
    <w:rsid w:val="008339EB"/>
    <w:rsid w:val="00854B26"/>
    <w:rsid w:val="008567C8"/>
    <w:rsid w:val="00860A67"/>
    <w:rsid w:val="008721C6"/>
    <w:rsid w:val="00875191"/>
    <w:rsid w:val="00883759"/>
    <w:rsid w:val="0088634E"/>
    <w:rsid w:val="00886949"/>
    <w:rsid w:val="00891B74"/>
    <w:rsid w:val="008A2852"/>
    <w:rsid w:val="008B6572"/>
    <w:rsid w:val="008C5CEC"/>
    <w:rsid w:val="008E6A0C"/>
    <w:rsid w:val="00911C1E"/>
    <w:rsid w:val="009160A5"/>
    <w:rsid w:val="009229A2"/>
    <w:rsid w:val="009428B2"/>
    <w:rsid w:val="00943FFC"/>
    <w:rsid w:val="00952CE0"/>
    <w:rsid w:val="00960BAB"/>
    <w:rsid w:val="0097112E"/>
    <w:rsid w:val="00980EAB"/>
    <w:rsid w:val="00982CDF"/>
    <w:rsid w:val="00994AE9"/>
    <w:rsid w:val="009A2EB0"/>
    <w:rsid w:val="009A3850"/>
    <w:rsid w:val="009B628D"/>
    <w:rsid w:val="009C56FC"/>
    <w:rsid w:val="009C6911"/>
    <w:rsid w:val="009D1AAC"/>
    <w:rsid w:val="009E6486"/>
    <w:rsid w:val="00A12E0B"/>
    <w:rsid w:val="00A367B8"/>
    <w:rsid w:val="00A45E39"/>
    <w:rsid w:val="00A72FBC"/>
    <w:rsid w:val="00A805E6"/>
    <w:rsid w:val="00A833F7"/>
    <w:rsid w:val="00AC78F8"/>
    <w:rsid w:val="00AD5825"/>
    <w:rsid w:val="00AF7596"/>
    <w:rsid w:val="00B2294F"/>
    <w:rsid w:val="00B31080"/>
    <w:rsid w:val="00B31133"/>
    <w:rsid w:val="00B46CF2"/>
    <w:rsid w:val="00B932B2"/>
    <w:rsid w:val="00B97068"/>
    <w:rsid w:val="00C3628E"/>
    <w:rsid w:val="00C46216"/>
    <w:rsid w:val="00C56074"/>
    <w:rsid w:val="00C651A7"/>
    <w:rsid w:val="00C86CE6"/>
    <w:rsid w:val="00CB2625"/>
    <w:rsid w:val="00CC4929"/>
    <w:rsid w:val="00CE6B64"/>
    <w:rsid w:val="00CF20B1"/>
    <w:rsid w:val="00CF302F"/>
    <w:rsid w:val="00D135D5"/>
    <w:rsid w:val="00D14013"/>
    <w:rsid w:val="00D364AC"/>
    <w:rsid w:val="00D43443"/>
    <w:rsid w:val="00D523B7"/>
    <w:rsid w:val="00D56D16"/>
    <w:rsid w:val="00D601B9"/>
    <w:rsid w:val="00D63D87"/>
    <w:rsid w:val="00D840FC"/>
    <w:rsid w:val="00D84DEF"/>
    <w:rsid w:val="00D94B10"/>
    <w:rsid w:val="00DA3137"/>
    <w:rsid w:val="00DF7F96"/>
    <w:rsid w:val="00E14F57"/>
    <w:rsid w:val="00E22350"/>
    <w:rsid w:val="00E26D80"/>
    <w:rsid w:val="00E33A8F"/>
    <w:rsid w:val="00E37019"/>
    <w:rsid w:val="00E46046"/>
    <w:rsid w:val="00E600A2"/>
    <w:rsid w:val="00E60A20"/>
    <w:rsid w:val="00E63F71"/>
    <w:rsid w:val="00E73401"/>
    <w:rsid w:val="00E84566"/>
    <w:rsid w:val="00EA4A12"/>
    <w:rsid w:val="00EA6CFA"/>
    <w:rsid w:val="00EB0277"/>
    <w:rsid w:val="00EC2972"/>
    <w:rsid w:val="00EC6EF3"/>
    <w:rsid w:val="00EE10B0"/>
    <w:rsid w:val="00EE323A"/>
    <w:rsid w:val="00EE6637"/>
    <w:rsid w:val="00EF63AC"/>
    <w:rsid w:val="00F10DDA"/>
    <w:rsid w:val="00F92770"/>
    <w:rsid w:val="00F96932"/>
    <w:rsid w:val="00FB031E"/>
    <w:rsid w:val="00FD60CB"/>
    <w:rsid w:val="00FE1DDB"/>
    <w:rsid w:val="00FE4C88"/>
    <w:rsid w:val="00FF453A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C6080E0"/>
  <w15:chartTrackingRefBased/>
  <w15:docId w15:val="{4C98C939-0E5D-4B20-9106-FE46CF88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69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6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6195"/>
  </w:style>
  <w:style w:type="paragraph" w:styleId="a7">
    <w:name w:val="footer"/>
    <w:basedOn w:val="a"/>
    <w:link w:val="a8"/>
    <w:uiPriority w:val="99"/>
    <w:unhideWhenUsed/>
    <w:rsid w:val="005261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6195"/>
  </w:style>
  <w:style w:type="paragraph" w:styleId="a9">
    <w:name w:val="Date"/>
    <w:basedOn w:val="a"/>
    <w:next w:val="a"/>
    <w:link w:val="aa"/>
    <w:uiPriority w:val="99"/>
    <w:semiHidden/>
    <w:unhideWhenUsed/>
    <w:rsid w:val="00EC2972"/>
  </w:style>
  <w:style w:type="character" w:customStyle="1" w:styleId="aa">
    <w:name w:val="日付 (文字)"/>
    <w:basedOn w:val="a0"/>
    <w:link w:val="a9"/>
    <w:uiPriority w:val="99"/>
    <w:semiHidden/>
    <w:rsid w:val="00EC2972"/>
  </w:style>
  <w:style w:type="paragraph" w:styleId="Web">
    <w:name w:val="Normal (Web)"/>
    <w:basedOn w:val="a"/>
    <w:uiPriority w:val="99"/>
    <w:semiHidden/>
    <w:unhideWhenUsed/>
    <w:rsid w:val="008E6A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b">
    <w:name w:val="List Paragraph"/>
    <w:basedOn w:val="a"/>
    <w:uiPriority w:val="34"/>
    <w:qFormat/>
    <w:rsid w:val="00E223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B5EAD-D12F-4DC2-B16C-49996AB7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後藤 彰英</cp:lastModifiedBy>
  <cp:revision>3</cp:revision>
  <cp:lastPrinted>2024-06-29T00:19:00Z</cp:lastPrinted>
  <dcterms:created xsi:type="dcterms:W3CDTF">2025-03-29T07:13:00Z</dcterms:created>
  <dcterms:modified xsi:type="dcterms:W3CDTF">2025-05-02T06:55:00Z</dcterms:modified>
</cp:coreProperties>
</file>